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A5370" w14:textId="47A7F97A" w:rsidR="006B3F80" w:rsidRPr="002C2021" w:rsidRDefault="00E9432F">
      <w:pPr>
        <w:pBdr>
          <w:bottom w:val="single" w:sz="12" w:space="1" w:color="auto"/>
        </w:pBdr>
        <w:rPr>
          <w:rFonts w:ascii="Arial" w:hAnsi="Arial" w:cs="Arial"/>
        </w:rPr>
      </w:pPr>
      <w:r w:rsidRPr="002C2021">
        <w:rPr>
          <w:rFonts w:ascii="Arial" w:hAnsi="Arial" w:cs="Arial"/>
        </w:rPr>
        <w:t>MODELO I</w:t>
      </w:r>
    </w:p>
    <w:p w14:paraId="20A98DC8" w14:textId="6DB2FEE4" w:rsidR="00E9432F" w:rsidRPr="002C2021" w:rsidRDefault="00E9432F" w:rsidP="00840A1C">
      <w:pPr>
        <w:jc w:val="center"/>
        <w:rPr>
          <w:rFonts w:ascii="Arial" w:hAnsi="Arial" w:cs="Arial"/>
          <w:b/>
          <w:bCs/>
        </w:rPr>
      </w:pPr>
      <w:r w:rsidRPr="002C2021">
        <w:rPr>
          <w:rFonts w:ascii="Arial" w:hAnsi="Arial" w:cs="Arial"/>
          <w:b/>
          <w:bCs/>
        </w:rPr>
        <w:t>LAUDO PSICOLÓGICO</w:t>
      </w:r>
    </w:p>
    <w:p w14:paraId="571EDAD2" w14:textId="63607DCF" w:rsidR="00E9432F" w:rsidRPr="002C2021" w:rsidRDefault="00E9432F" w:rsidP="00840A1C">
      <w:pPr>
        <w:pStyle w:val="PargrafodaLista"/>
        <w:numPr>
          <w:ilvl w:val="0"/>
          <w:numId w:val="2"/>
        </w:numPr>
        <w:rPr>
          <w:rFonts w:ascii="Arial" w:hAnsi="Arial" w:cs="Arial"/>
        </w:rPr>
      </w:pPr>
      <w:r w:rsidRPr="002C2021">
        <w:rPr>
          <w:rFonts w:ascii="Arial" w:hAnsi="Arial" w:cs="Arial"/>
          <w:b/>
          <w:bCs/>
        </w:rPr>
        <w:t>Identificação</w:t>
      </w:r>
      <w:r w:rsidRPr="002C2021">
        <w:rPr>
          <w:rFonts w:ascii="Arial" w:hAnsi="Arial" w:cs="Arial"/>
        </w:rPr>
        <w:t xml:space="preserve"> </w:t>
      </w:r>
    </w:p>
    <w:p w14:paraId="63A1853E" w14:textId="77777777" w:rsidR="00E9432F" w:rsidRPr="002C2021" w:rsidRDefault="00E9432F" w:rsidP="00E9432F">
      <w:pPr>
        <w:rPr>
          <w:rFonts w:ascii="Arial" w:hAnsi="Arial" w:cs="Arial"/>
        </w:rPr>
      </w:pPr>
      <w:r w:rsidRPr="002C2021">
        <w:rPr>
          <w:rFonts w:ascii="Arial" w:hAnsi="Arial" w:cs="Arial"/>
        </w:rPr>
        <w:t xml:space="preserve">Nome:_____________________________________________________________________ </w:t>
      </w:r>
    </w:p>
    <w:p w14:paraId="1C9D8FF4" w14:textId="77777777" w:rsidR="00E9432F" w:rsidRPr="002C2021" w:rsidRDefault="00E9432F" w:rsidP="00E9432F">
      <w:pPr>
        <w:rPr>
          <w:rFonts w:ascii="Arial" w:hAnsi="Arial" w:cs="Arial"/>
        </w:rPr>
      </w:pPr>
      <w:r w:rsidRPr="002C2021">
        <w:rPr>
          <w:rFonts w:ascii="Arial" w:hAnsi="Arial" w:cs="Arial"/>
        </w:rPr>
        <w:t xml:space="preserve">Data de nascimento: </w:t>
      </w:r>
      <w:r w:rsidRPr="002C2021">
        <w:rPr>
          <w:rFonts w:ascii="Arial" w:hAnsi="Arial" w:cs="Arial"/>
        </w:rPr>
        <w:t xml:space="preserve">________________  </w:t>
      </w:r>
      <w:r w:rsidRPr="002C2021">
        <w:rPr>
          <w:rFonts w:ascii="Arial" w:hAnsi="Arial" w:cs="Arial"/>
        </w:rPr>
        <w:t>Idade</w:t>
      </w:r>
      <w:r w:rsidRPr="002C2021">
        <w:rPr>
          <w:rFonts w:ascii="Arial" w:hAnsi="Arial" w:cs="Arial"/>
        </w:rPr>
        <w:t xml:space="preserve">: ___________ </w:t>
      </w:r>
      <w:r w:rsidRPr="002C2021">
        <w:rPr>
          <w:rFonts w:ascii="Arial" w:hAnsi="Arial" w:cs="Arial"/>
        </w:rPr>
        <w:t xml:space="preserve">Estado civil: ________________ Natural: </w:t>
      </w:r>
      <w:r w:rsidRPr="002C2021">
        <w:rPr>
          <w:rFonts w:ascii="Arial" w:hAnsi="Arial" w:cs="Arial"/>
        </w:rPr>
        <w:t xml:space="preserve">________________ </w:t>
      </w:r>
      <w:r w:rsidRPr="002C2021">
        <w:rPr>
          <w:rFonts w:ascii="Arial" w:hAnsi="Arial" w:cs="Arial"/>
        </w:rPr>
        <w:t xml:space="preserve">Escolaridade: </w:t>
      </w:r>
      <w:r w:rsidRPr="002C2021">
        <w:rPr>
          <w:rFonts w:ascii="Arial" w:hAnsi="Arial" w:cs="Arial"/>
        </w:rPr>
        <w:t>________________</w:t>
      </w:r>
      <w:r w:rsidRPr="002C2021">
        <w:rPr>
          <w:rFonts w:ascii="Arial" w:hAnsi="Arial" w:cs="Arial"/>
        </w:rPr>
        <w:t>Profissão:</w:t>
      </w:r>
      <w:r w:rsidRPr="002C2021">
        <w:rPr>
          <w:rFonts w:ascii="Arial" w:hAnsi="Arial" w:cs="Arial"/>
        </w:rPr>
        <w:t xml:space="preserve">__________________ </w:t>
      </w:r>
      <w:r w:rsidRPr="002C2021">
        <w:rPr>
          <w:rFonts w:ascii="Arial" w:hAnsi="Arial" w:cs="Arial"/>
        </w:rPr>
        <w:t>Filiação:</w:t>
      </w:r>
      <w:r w:rsidRPr="002C2021">
        <w:rPr>
          <w:rFonts w:ascii="Arial" w:hAnsi="Arial" w:cs="Arial"/>
        </w:rPr>
        <w:t xml:space="preserve"> </w:t>
      </w:r>
      <w:r w:rsidRPr="002C2021">
        <w:rPr>
          <w:rFonts w:ascii="Arial" w:hAnsi="Arial" w:cs="Arial"/>
        </w:rPr>
        <w:t>_____________________</w:t>
      </w:r>
      <w:r w:rsidRPr="002C2021">
        <w:rPr>
          <w:rFonts w:ascii="Arial" w:hAnsi="Arial" w:cs="Arial"/>
        </w:rPr>
        <w:t xml:space="preserve">__________________________________ </w:t>
      </w:r>
    </w:p>
    <w:p w14:paraId="2CCC3607" w14:textId="134A1894" w:rsidR="00E9432F" w:rsidRPr="002C2021" w:rsidRDefault="00E9432F" w:rsidP="00E9432F">
      <w:pPr>
        <w:rPr>
          <w:rFonts w:ascii="Arial" w:hAnsi="Arial" w:cs="Arial"/>
        </w:rPr>
      </w:pPr>
      <w:r w:rsidRPr="002C2021">
        <w:rPr>
          <w:rFonts w:ascii="Arial" w:hAnsi="Arial" w:cs="Arial"/>
          <w:b/>
          <w:bCs/>
        </w:rPr>
        <w:t>Responsável:</w:t>
      </w:r>
      <w:r w:rsidRPr="002C2021">
        <w:rPr>
          <w:rFonts w:ascii="Arial" w:hAnsi="Arial" w:cs="Arial"/>
        </w:rPr>
        <w:t xml:space="preserve">____________________________________________________________ </w:t>
      </w:r>
      <w:r w:rsidRPr="002C2021">
        <w:rPr>
          <w:rFonts w:ascii="Arial" w:hAnsi="Arial" w:cs="Arial"/>
          <w:b/>
          <w:bCs/>
        </w:rPr>
        <w:t>Solicitante</w:t>
      </w:r>
      <w:r w:rsidRPr="002C2021">
        <w:rPr>
          <w:rFonts w:ascii="Arial" w:hAnsi="Arial" w:cs="Arial"/>
        </w:rPr>
        <w:t xml:space="preserve">: Escola Estadual:________________________________________________ </w:t>
      </w:r>
      <w:r w:rsidRPr="002C2021">
        <w:rPr>
          <w:rFonts w:ascii="Arial" w:hAnsi="Arial" w:cs="Arial"/>
          <w:b/>
          <w:bCs/>
        </w:rPr>
        <w:t>Finalidade:</w:t>
      </w:r>
      <w:r w:rsidRPr="002C2021">
        <w:rPr>
          <w:rFonts w:ascii="Arial" w:hAnsi="Arial" w:cs="Arial"/>
        </w:rPr>
        <w:t xml:space="preserve"> Diagnóstico Psicológico</w:t>
      </w:r>
    </w:p>
    <w:p w14:paraId="7CE83152" w14:textId="77777777" w:rsidR="00840A1C" w:rsidRPr="002C2021" w:rsidRDefault="00840A1C" w:rsidP="00840A1C">
      <w:pPr>
        <w:pStyle w:val="PargrafodaLista"/>
        <w:ind w:left="0"/>
        <w:rPr>
          <w:rFonts w:ascii="Arial" w:hAnsi="Arial" w:cs="Arial"/>
          <w:b/>
          <w:bCs/>
        </w:rPr>
      </w:pPr>
    </w:p>
    <w:p w14:paraId="13D3D9EC" w14:textId="4236CA47" w:rsidR="00E9432F" w:rsidRPr="002C2021" w:rsidRDefault="00E9432F" w:rsidP="00840A1C">
      <w:pPr>
        <w:pStyle w:val="PargrafodaLista"/>
        <w:numPr>
          <w:ilvl w:val="0"/>
          <w:numId w:val="2"/>
        </w:numPr>
        <w:rPr>
          <w:rFonts w:ascii="Arial" w:hAnsi="Arial" w:cs="Arial"/>
          <w:b/>
          <w:bCs/>
        </w:rPr>
      </w:pPr>
      <w:r w:rsidRPr="002C2021">
        <w:rPr>
          <w:rFonts w:ascii="Arial" w:hAnsi="Arial" w:cs="Arial"/>
          <w:b/>
          <w:bCs/>
        </w:rPr>
        <w:t>Descrição da Demanda</w:t>
      </w:r>
    </w:p>
    <w:p w14:paraId="74A9EF9F" w14:textId="77777777" w:rsidR="002C2021" w:rsidRPr="002C2021" w:rsidRDefault="00E9432F" w:rsidP="00840A1C">
      <w:pPr>
        <w:ind w:firstLine="567"/>
        <w:rPr>
          <w:rFonts w:ascii="Arial" w:hAnsi="Arial" w:cs="Arial"/>
        </w:rPr>
      </w:pPr>
      <w:r w:rsidRPr="002C2021">
        <w:rPr>
          <w:rFonts w:ascii="Arial" w:hAnsi="Arial" w:cs="Arial"/>
        </w:rPr>
        <w:t xml:space="preserve"> Em decorrência de dificuldade de adaptação às regras e normas escolares de</w:t>
      </w:r>
      <w:r w:rsidR="00840A1C" w:rsidRPr="002C2021">
        <w:rPr>
          <w:rFonts w:ascii="Arial" w:hAnsi="Arial" w:cs="Arial"/>
        </w:rPr>
        <w:t xml:space="preserve"> </w:t>
      </w:r>
      <w:r w:rsidRPr="002C2021">
        <w:rPr>
          <w:rFonts w:ascii="Arial" w:hAnsi="Arial" w:cs="Arial"/>
        </w:rPr>
        <w:t xml:space="preserve">déficit de atenção, falta de estímulo, reprovações subsequentes, falta de socialização, atitudes suicidas impulsivas, excessiva agressividade, acusações de furtos e danos materiais a patrimônio da escola e de professores, bem como experiência de expulsão em várias escolas, o adolescente (Nome do adolescente) foi submetido à avaliação psicológica como condição necessária à sua permanência na atual escola onde estuda. </w:t>
      </w:r>
    </w:p>
    <w:p w14:paraId="4DFDCC7A" w14:textId="77777777" w:rsidR="002C2021" w:rsidRPr="002C2021" w:rsidRDefault="00E9432F" w:rsidP="00840A1C">
      <w:pPr>
        <w:ind w:firstLine="567"/>
        <w:rPr>
          <w:rFonts w:ascii="Arial" w:hAnsi="Arial" w:cs="Arial"/>
        </w:rPr>
      </w:pPr>
      <w:r w:rsidRPr="002C2021">
        <w:rPr>
          <w:rFonts w:ascii="Arial" w:hAnsi="Arial" w:cs="Arial"/>
        </w:rPr>
        <w:t xml:space="preserve">A família tem total conhecimento do comportamento do adolescente, afirmando que desde pequeno </w:t>
      </w:r>
      <w:proofErr w:type="gramStart"/>
      <w:r w:rsidRPr="002C2021">
        <w:rPr>
          <w:rFonts w:ascii="Arial" w:hAnsi="Arial" w:cs="Arial"/>
        </w:rPr>
        <w:t>o mesmo</w:t>
      </w:r>
      <w:proofErr w:type="gramEnd"/>
      <w:r w:rsidRPr="002C2021">
        <w:rPr>
          <w:rFonts w:ascii="Arial" w:hAnsi="Arial" w:cs="Arial"/>
        </w:rPr>
        <w:t xml:space="preserve"> apresentava dificuldade no seu desenvolvimento social. Gostava de ficar isolado, de quebrar seus brinquedos e atear fogo em objetos. Não conseguia se envolver emocionalmente com os membros da família, parecendo distante de todos. </w:t>
      </w:r>
    </w:p>
    <w:p w14:paraId="1E83F2DF" w14:textId="365AA1CB" w:rsidR="00E9432F" w:rsidRPr="002C2021" w:rsidRDefault="00E9432F" w:rsidP="00840A1C">
      <w:pPr>
        <w:ind w:firstLine="567"/>
        <w:rPr>
          <w:rFonts w:ascii="Arial" w:hAnsi="Arial" w:cs="Arial"/>
        </w:rPr>
      </w:pPr>
      <w:r w:rsidRPr="002C2021">
        <w:rPr>
          <w:rFonts w:ascii="Arial" w:hAnsi="Arial" w:cs="Arial"/>
        </w:rPr>
        <w:t xml:space="preserve">Ainda em relação à família, particularmente em relação aos genitores, detectaram-se na figura paterna dificuldades de se impor, tendo a </w:t>
      </w:r>
      <w:proofErr w:type="gramStart"/>
      <w:r w:rsidRPr="002C2021">
        <w:rPr>
          <w:rFonts w:ascii="Arial" w:hAnsi="Arial" w:cs="Arial"/>
        </w:rPr>
        <w:t>mesmo história</w:t>
      </w:r>
      <w:proofErr w:type="gramEnd"/>
      <w:r w:rsidRPr="002C2021">
        <w:rPr>
          <w:rFonts w:ascii="Arial" w:hAnsi="Arial" w:cs="Arial"/>
        </w:rPr>
        <w:t xml:space="preserve"> de dependência alcóolica. Na figura materna, observou-se uma excessiva autoridade, bem </w:t>
      </w:r>
      <w:proofErr w:type="gramStart"/>
      <w:r w:rsidRPr="002C2021">
        <w:rPr>
          <w:rFonts w:ascii="Arial" w:hAnsi="Arial" w:cs="Arial"/>
        </w:rPr>
        <w:t>como comportamento ambivalentes</w:t>
      </w:r>
      <w:proofErr w:type="gramEnd"/>
      <w:r w:rsidRPr="002C2021">
        <w:rPr>
          <w:rFonts w:ascii="Arial" w:hAnsi="Arial" w:cs="Arial"/>
        </w:rPr>
        <w:t xml:space="preserve"> nos métodos disciplinares utilizados com o filho, ora se mostrando indiferente, negligenciando nas condições essenciais de desenvolvimento, ora abusando do seu poder, com castigos físicos exagerados, ficando evidenciado o caráter conflituoso na interação familiar. </w:t>
      </w:r>
    </w:p>
    <w:p w14:paraId="654318AD" w14:textId="5A1695B0" w:rsidR="00E9432F" w:rsidRPr="002C2021" w:rsidRDefault="00E9432F" w:rsidP="00840A1C">
      <w:pPr>
        <w:pStyle w:val="PargrafodaLista"/>
        <w:numPr>
          <w:ilvl w:val="0"/>
          <w:numId w:val="2"/>
        </w:numPr>
        <w:rPr>
          <w:rFonts w:ascii="Arial" w:hAnsi="Arial" w:cs="Arial"/>
          <w:b/>
          <w:bCs/>
        </w:rPr>
      </w:pPr>
      <w:r w:rsidRPr="002C2021">
        <w:rPr>
          <w:rFonts w:ascii="Arial" w:hAnsi="Arial" w:cs="Arial"/>
          <w:b/>
          <w:bCs/>
        </w:rPr>
        <w:t xml:space="preserve">Métodos e Técnicas </w:t>
      </w:r>
    </w:p>
    <w:p w14:paraId="62F3AC37" w14:textId="77777777" w:rsidR="002C2021" w:rsidRPr="002C2021" w:rsidRDefault="00E9432F" w:rsidP="00840A1C">
      <w:pPr>
        <w:ind w:firstLine="567"/>
        <w:rPr>
          <w:rFonts w:ascii="Arial" w:hAnsi="Arial" w:cs="Arial"/>
        </w:rPr>
      </w:pPr>
      <w:r w:rsidRPr="002C2021">
        <w:rPr>
          <w:rFonts w:ascii="Arial" w:hAnsi="Arial" w:cs="Arial"/>
        </w:rPr>
        <w:t xml:space="preserve">Nas primeiras sessões de avaliação, o examinado demonstrou excessiva tensão, irritabilidade, agitação, ansiedade, </w:t>
      </w:r>
      <w:proofErr w:type="gramStart"/>
      <w:r w:rsidRPr="002C2021">
        <w:rPr>
          <w:rFonts w:ascii="Arial" w:hAnsi="Arial" w:cs="Arial"/>
        </w:rPr>
        <w:t>auto estima</w:t>
      </w:r>
      <w:proofErr w:type="gramEnd"/>
      <w:r w:rsidRPr="002C2021">
        <w:rPr>
          <w:rFonts w:ascii="Arial" w:hAnsi="Arial" w:cs="Arial"/>
        </w:rPr>
        <w:t xml:space="preserve"> negativa, pensamento auto destrutivo e revolta em relação à sua mãe. </w:t>
      </w:r>
    </w:p>
    <w:p w14:paraId="7E7991DD" w14:textId="77777777" w:rsidR="002C2021" w:rsidRPr="002C2021" w:rsidRDefault="00E9432F" w:rsidP="00840A1C">
      <w:pPr>
        <w:ind w:firstLine="567"/>
        <w:rPr>
          <w:rFonts w:ascii="Arial" w:hAnsi="Arial" w:cs="Arial"/>
        </w:rPr>
      </w:pPr>
      <w:r w:rsidRPr="002C2021">
        <w:rPr>
          <w:rFonts w:ascii="Arial" w:hAnsi="Arial" w:cs="Arial"/>
        </w:rPr>
        <w:t xml:space="preserve">Passado o período de comprometimento emocional, procedeu-se à aplicação dos testes buscando a investigação dos campos de percepção familiar, personalidade, inteligência e memória. No teste de percepção familiar, demonstrou desarmonia familiar, insegurança, introversão e sentimento de inferioridade. Foi observado distanciamento entre os familiares, rejeição ou desvalorização dos membros. No </w:t>
      </w:r>
      <w:r w:rsidRPr="002C2021">
        <w:rPr>
          <w:rFonts w:ascii="Arial" w:hAnsi="Arial" w:cs="Arial"/>
        </w:rPr>
        <w:lastRenderedPageBreak/>
        <w:t>interrogatório, os conteúdos apresentados demonstraram bastante desinteresse pela vida.</w:t>
      </w:r>
      <w:r w:rsidRPr="002C2021">
        <w:rPr>
          <w:rFonts w:ascii="Arial" w:hAnsi="Arial" w:cs="Arial"/>
        </w:rPr>
        <w:t xml:space="preserve"> </w:t>
      </w:r>
    </w:p>
    <w:p w14:paraId="13E8574E" w14:textId="77777777" w:rsidR="002C2021" w:rsidRPr="002C2021" w:rsidRDefault="00E9432F" w:rsidP="00840A1C">
      <w:pPr>
        <w:ind w:firstLine="567"/>
        <w:rPr>
          <w:rFonts w:ascii="Arial" w:hAnsi="Arial" w:cs="Arial"/>
        </w:rPr>
      </w:pPr>
      <w:r w:rsidRPr="002C2021">
        <w:rPr>
          <w:rFonts w:ascii="Arial" w:hAnsi="Arial" w:cs="Arial"/>
        </w:rPr>
        <w:t xml:space="preserve">A avaliação de personalidade foi realizada através da observação e da aplicação dos Testes (A- percepção Temática (T A T), </w:t>
      </w:r>
      <w:proofErr w:type="spellStart"/>
      <w:r w:rsidRPr="002C2021">
        <w:rPr>
          <w:rFonts w:ascii="Arial" w:hAnsi="Arial" w:cs="Arial"/>
        </w:rPr>
        <w:t>Rorschach</w:t>
      </w:r>
      <w:proofErr w:type="spellEnd"/>
      <w:r w:rsidRPr="002C2021">
        <w:rPr>
          <w:rFonts w:ascii="Arial" w:hAnsi="Arial" w:cs="Arial"/>
        </w:rPr>
        <w:t xml:space="preserve"> e Casa, Árvore, Pessoa (HTP). Observou-se total conhecimento da realidade vivida por ele. Os principais traços encontrados foram: introversão, imaturidade, </w:t>
      </w:r>
      <w:proofErr w:type="spellStart"/>
      <w:proofErr w:type="gramStart"/>
      <w:r w:rsidRPr="002C2021">
        <w:rPr>
          <w:rFonts w:ascii="Arial" w:hAnsi="Arial" w:cs="Arial"/>
        </w:rPr>
        <w:t>auto-estima</w:t>
      </w:r>
      <w:proofErr w:type="spellEnd"/>
      <w:proofErr w:type="gramEnd"/>
      <w:r w:rsidRPr="002C2021">
        <w:rPr>
          <w:rFonts w:ascii="Arial" w:hAnsi="Arial" w:cs="Arial"/>
        </w:rPr>
        <w:t xml:space="preserve"> negativa, egocentrismo, ambivalência de comportamento, oscilação de humor, insegurança, agressividade, falta de objetivos e interesse, excessiva fantasia, fixação por objetos, insatisfação com as normas e regras sociais, imprudência, satisfação com as situações de perigo, gosto pela velocidade, forte tendência piromaníaca e bastante capacidade para planejar ações.</w:t>
      </w:r>
    </w:p>
    <w:p w14:paraId="5BD4F98C" w14:textId="0E55FD70" w:rsidR="00E9432F" w:rsidRPr="002C2021" w:rsidRDefault="00E9432F" w:rsidP="00840A1C">
      <w:pPr>
        <w:ind w:firstLine="567"/>
        <w:rPr>
          <w:rFonts w:ascii="Arial" w:hAnsi="Arial" w:cs="Arial"/>
        </w:rPr>
      </w:pPr>
      <w:r w:rsidRPr="002C2021">
        <w:rPr>
          <w:rFonts w:ascii="Arial" w:hAnsi="Arial" w:cs="Arial"/>
        </w:rPr>
        <w:t xml:space="preserve">Quanto à avaliação da inteligência, os resultados obtidos através do R-1 e do </w:t>
      </w:r>
      <w:proofErr w:type="spellStart"/>
      <w:r w:rsidRPr="002C2021">
        <w:rPr>
          <w:rFonts w:ascii="Arial" w:hAnsi="Arial" w:cs="Arial"/>
        </w:rPr>
        <w:t>Raven</w:t>
      </w:r>
      <w:proofErr w:type="spellEnd"/>
      <w:r w:rsidRPr="002C2021">
        <w:rPr>
          <w:rFonts w:ascii="Arial" w:hAnsi="Arial" w:cs="Arial"/>
        </w:rPr>
        <w:t xml:space="preserve"> demonstraram boa capacidade intelectual, colocando-se acima da média para sua escolaridade e idade. Porém, em relação à memorização, verificou-se dificuldades no campo da memória auditiva e visual, classificando-se em categoria inferior ao esperado.</w:t>
      </w:r>
    </w:p>
    <w:p w14:paraId="1C51A309" w14:textId="02E83EBB" w:rsidR="00E9432F" w:rsidRPr="002C2021" w:rsidRDefault="00E9432F" w:rsidP="00840A1C">
      <w:pPr>
        <w:pStyle w:val="PargrafodaLista"/>
        <w:numPr>
          <w:ilvl w:val="0"/>
          <w:numId w:val="2"/>
        </w:numPr>
        <w:rPr>
          <w:rFonts w:ascii="Arial" w:hAnsi="Arial" w:cs="Arial"/>
          <w:b/>
          <w:bCs/>
        </w:rPr>
      </w:pPr>
      <w:r w:rsidRPr="002C2021">
        <w:rPr>
          <w:rFonts w:ascii="Arial" w:hAnsi="Arial" w:cs="Arial"/>
          <w:b/>
          <w:bCs/>
        </w:rPr>
        <w:t xml:space="preserve">Conclusão: </w:t>
      </w:r>
    </w:p>
    <w:p w14:paraId="59BD732A" w14:textId="77777777" w:rsidR="00E9432F" w:rsidRPr="002C2021" w:rsidRDefault="00E9432F" w:rsidP="00E9432F">
      <w:pPr>
        <w:rPr>
          <w:rFonts w:ascii="Arial" w:hAnsi="Arial" w:cs="Arial"/>
        </w:rPr>
      </w:pPr>
      <w:r w:rsidRPr="002C2021">
        <w:rPr>
          <w:rFonts w:ascii="Arial" w:hAnsi="Arial" w:cs="Arial"/>
        </w:rPr>
        <w:t xml:space="preserve">Através dos dados analisados no psicodiagnóstico não foram verificados indícios de Deficiência Mental, porém, dificuldades de ordem social e afetiva, piromania, fixação por objetos, obsessão, pensamento </w:t>
      </w:r>
      <w:proofErr w:type="spellStart"/>
      <w:proofErr w:type="gramStart"/>
      <w:r w:rsidRPr="002C2021">
        <w:rPr>
          <w:rFonts w:ascii="Arial" w:hAnsi="Arial" w:cs="Arial"/>
        </w:rPr>
        <w:t>auto-destrutivo</w:t>
      </w:r>
      <w:proofErr w:type="spellEnd"/>
      <w:proofErr w:type="gramEnd"/>
      <w:r w:rsidRPr="002C2021">
        <w:rPr>
          <w:rFonts w:ascii="Arial" w:hAnsi="Arial" w:cs="Arial"/>
        </w:rPr>
        <w:t xml:space="preserve"> e oscilação de humor. </w:t>
      </w:r>
    </w:p>
    <w:p w14:paraId="6A8DBCB7" w14:textId="77777777" w:rsidR="00E9432F" w:rsidRPr="002C2021" w:rsidRDefault="00E9432F" w:rsidP="00E9432F">
      <w:pPr>
        <w:rPr>
          <w:rFonts w:ascii="Arial" w:hAnsi="Arial" w:cs="Arial"/>
        </w:rPr>
      </w:pPr>
      <w:r w:rsidRPr="002C2021">
        <w:rPr>
          <w:rFonts w:ascii="Arial" w:hAnsi="Arial" w:cs="Arial"/>
          <w:b/>
          <w:bCs/>
        </w:rPr>
        <w:t>Diagnóstico:</w:t>
      </w:r>
      <w:r w:rsidRPr="002C2021">
        <w:rPr>
          <w:rFonts w:ascii="Arial" w:hAnsi="Arial" w:cs="Arial"/>
        </w:rPr>
        <w:t xml:space="preserve"> O paciente apresenta transtorno de personalidade </w:t>
      </w:r>
      <w:proofErr w:type="spellStart"/>
      <w:proofErr w:type="gramStart"/>
      <w:r w:rsidRPr="002C2021">
        <w:rPr>
          <w:rFonts w:ascii="Arial" w:hAnsi="Arial" w:cs="Arial"/>
        </w:rPr>
        <w:t>anti-social</w:t>
      </w:r>
      <w:proofErr w:type="spellEnd"/>
      <w:proofErr w:type="gramEnd"/>
      <w:r w:rsidRPr="002C2021">
        <w:rPr>
          <w:rFonts w:ascii="Arial" w:hAnsi="Arial" w:cs="Arial"/>
        </w:rPr>
        <w:t xml:space="preserve">, CID-10: F60.2 + F91.3. </w:t>
      </w:r>
    </w:p>
    <w:p w14:paraId="467E0A8F" w14:textId="53F7F563" w:rsidR="00E9432F" w:rsidRPr="002C2021" w:rsidRDefault="00E9432F" w:rsidP="00E9432F">
      <w:pPr>
        <w:rPr>
          <w:rFonts w:ascii="Arial" w:hAnsi="Arial" w:cs="Arial"/>
        </w:rPr>
      </w:pPr>
      <w:r w:rsidRPr="002C2021">
        <w:rPr>
          <w:rFonts w:ascii="Arial" w:hAnsi="Arial" w:cs="Arial"/>
          <w:b/>
          <w:bCs/>
        </w:rPr>
        <w:t>Encaminhamentos:</w:t>
      </w:r>
      <w:r w:rsidRPr="002C2021">
        <w:rPr>
          <w:rFonts w:ascii="Arial" w:hAnsi="Arial" w:cs="Arial"/>
        </w:rPr>
        <w:t xml:space="preserve"> Encaminhado para tratamento psicoterápico e acompanhamento psiquiátrico.</w:t>
      </w:r>
    </w:p>
    <w:p w14:paraId="094753B1" w14:textId="77777777" w:rsidR="00840A1C" w:rsidRPr="002C2021" w:rsidRDefault="00840A1C" w:rsidP="00E9432F">
      <w:pPr>
        <w:rPr>
          <w:rFonts w:ascii="Arial" w:hAnsi="Arial" w:cs="Arial"/>
        </w:rPr>
      </w:pPr>
    </w:p>
    <w:p w14:paraId="2852CD89" w14:textId="77777777" w:rsidR="00840A1C" w:rsidRPr="002C2021" w:rsidRDefault="00840A1C" w:rsidP="00E9432F">
      <w:pPr>
        <w:rPr>
          <w:rFonts w:ascii="Arial" w:hAnsi="Arial" w:cs="Arial"/>
        </w:rPr>
      </w:pPr>
    </w:p>
    <w:p w14:paraId="27AA687C" w14:textId="77777777" w:rsidR="00840A1C" w:rsidRPr="002C2021" w:rsidRDefault="00840A1C" w:rsidP="00E9432F">
      <w:pPr>
        <w:rPr>
          <w:rFonts w:ascii="Arial" w:hAnsi="Arial" w:cs="Arial"/>
        </w:rPr>
      </w:pPr>
    </w:p>
    <w:p w14:paraId="28345A29" w14:textId="77777777" w:rsidR="00840A1C" w:rsidRPr="002C2021" w:rsidRDefault="00840A1C" w:rsidP="00E9432F">
      <w:pPr>
        <w:rPr>
          <w:rFonts w:ascii="Arial" w:hAnsi="Arial" w:cs="Arial"/>
        </w:rPr>
      </w:pPr>
    </w:p>
    <w:p w14:paraId="1DD78A6C" w14:textId="77777777" w:rsidR="00840A1C" w:rsidRPr="002C2021" w:rsidRDefault="00840A1C" w:rsidP="00E9432F">
      <w:pPr>
        <w:rPr>
          <w:rFonts w:ascii="Arial" w:hAnsi="Arial" w:cs="Arial"/>
        </w:rPr>
      </w:pPr>
    </w:p>
    <w:p w14:paraId="46E76268" w14:textId="77777777" w:rsidR="00840A1C" w:rsidRPr="002C2021" w:rsidRDefault="00840A1C" w:rsidP="00E9432F">
      <w:pPr>
        <w:rPr>
          <w:rFonts w:ascii="Arial" w:hAnsi="Arial" w:cs="Arial"/>
        </w:rPr>
      </w:pPr>
    </w:p>
    <w:p w14:paraId="47C583C8" w14:textId="77777777" w:rsidR="00840A1C" w:rsidRPr="002C2021" w:rsidRDefault="00840A1C" w:rsidP="00E9432F">
      <w:pPr>
        <w:rPr>
          <w:rFonts w:ascii="Arial" w:hAnsi="Arial" w:cs="Arial"/>
        </w:rPr>
      </w:pPr>
    </w:p>
    <w:p w14:paraId="3DE43BF7" w14:textId="77777777" w:rsidR="00840A1C" w:rsidRPr="002C2021" w:rsidRDefault="00840A1C" w:rsidP="00E9432F">
      <w:pPr>
        <w:rPr>
          <w:rFonts w:ascii="Arial" w:hAnsi="Arial" w:cs="Arial"/>
        </w:rPr>
      </w:pPr>
    </w:p>
    <w:p w14:paraId="7DA7678A" w14:textId="77777777" w:rsidR="00840A1C" w:rsidRPr="002C2021" w:rsidRDefault="00840A1C" w:rsidP="00E9432F">
      <w:pPr>
        <w:rPr>
          <w:rFonts w:ascii="Arial" w:hAnsi="Arial" w:cs="Arial"/>
        </w:rPr>
      </w:pPr>
    </w:p>
    <w:p w14:paraId="0C716357" w14:textId="77777777" w:rsidR="00840A1C" w:rsidRPr="002C2021" w:rsidRDefault="00840A1C" w:rsidP="00E9432F">
      <w:pPr>
        <w:rPr>
          <w:rFonts w:ascii="Arial" w:hAnsi="Arial" w:cs="Arial"/>
        </w:rPr>
      </w:pPr>
    </w:p>
    <w:p w14:paraId="1EDFEC6E" w14:textId="77777777" w:rsidR="00840A1C" w:rsidRPr="002C2021" w:rsidRDefault="00840A1C" w:rsidP="00E9432F">
      <w:pPr>
        <w:rPr>
          <w:rFonts w:ascii="Arial" w:hAnsi="Arial" w:cs="Arial"/>
        </w:rPr>
      </w:pPr>
    </w:p>
    <w:p w14:paraId="70670F32" w14:textId="77777777" w:rsidR="00840A1C" w:rsidRPr="002C2021" w:rsidRDefault="00840A1C" w:rsidP="00E9432F">
      <w:pPr>
        <w:rPr>
          <w:rFonts w:ascii="Arial" w:hAnsi="Arial" w:cs="Arial"/>
        </w:rPr>
      </w:pPr>
    </w:p>
    <w:p w14:paraId="041076F8" w14:textId="77777777" w:rsidR="00840A1C" w:rsidRPr="002C2021" w:rsidRDefault="00840A1C" w:rsidP="00E9432F">
      <w:pPr>
        <w:rPr>
          <w:rFonts w:ascii="Arial" w:hAnsi="Arial" w:cs="Arial"/>
        </w:rPr>
      </w:pPr>
    </w:p>
    <w:p w14:paraId="4474C915" w14:textId="77777777" w:rsidR="00840A1C" w:rsidRPr="002C2021" w:rsidRDefault="00840A1C" w:rsidP="00E9432F">
      <w:pPr>
        <w:rPr>
          <w:rFonts w:ascii="Arial" w:hAnsi="Arial" w:cs="Arial"/>
        </w:rPr>
      </w:pPr>
    </w:p>
    <w:p w14:paraId="3F8319E5" w14:textId="77777777" w:rsidR="00840A1C" w:rsidRPr="002C2021" w:rsidRDefault="00840A1C" w:rsidP="00E9432F">
      <w:pPr>
        <w:rPr>
          <w:rFonts w:ascii="Arial" w:hAnsi="Arial" w:cs="Arial"/>
        </w:rPr>
      </w:pPr>
    </w:p>
    <w:p w14:paraId="492FED80" w14:textId="77777777" w:rsidR="00840A1C" w:rsidRPr="002C2021" w:rsidRDefault="00840A1C" w:rsidP="00E9432F">
      <w:pPr>
        <w:rPr>
          <w:rFonts w:ascii="Arial" w:hAnsi="Arial" w:cs="Arial"/>
        </w:rPr>
      </w:pPr>
    </w:p>
    <w:p w14:paraId="64D41DC3" w14:textId="77777777" w:rsidR="00840A1C" w:rsidRPr="002C2021" w:rsidRDefault="00840A1C" w:rsidP="00E9432F">
      <w:pPr>
        <w:rPr>
          <w:rFonts w:ascii="Arial" w:hAnsi="Arial" w:cs="Arial"/>
        </w:rPr>
      </w:pPr>
    </w:p>
    <w:p w14:paraId="249E13DE" w14:textId="77777777" w:rsidR="00840A1C" w:rsidRPr="002C2021" w:rsidRDefault="00840A1C" w:rsidP="00E9432F">
      <w:pPr>
        <w:rPr>
          <w:rFonts w:ascii="Arial" w:hAnsi="Arial" w:cs="Arial"/>
        </w:rPr>
      </w:pPr>
    </w:p>
    <w:p w14:paraId="73674A5D" w14:textId="77777777" w:rsidR="00840A1C" w:rsidRPr="002C2021" w:rsidRDefault="00840A1C" w:rsidP="00E9432F">
      <w:pPr>
        <w:rPr>
          <w:rFonts w:ascii="Arial" w:hAnsi="Arial" w:cs="Arial"/>
        </w:rPr>
      </w:pPr>
    </w:p>
    <w:p w14:paraId="4883B6B4" w14:textId="77777777" w:rsidR="00840A1C" w:rsidRPr="002C2021" w:rsidRDefault="00840A1C" w:rsidP="00E9432F">
      <w:pPr>
        <w:rPr>
          <w:rFonts w:ascii="Arial" w:hAnsi="Arial" w:cs="Arial"/>
        </w:rPr>
      </w:pPr>
    </w:p>
    <w:p w14:paraId="5853D9DB" w14:textId="36C2D8BA" w:rsidR="00840A1C" w:rsidRPr="002C2021" w:rsidRDefault="00840A1C" w:rsidP="00E9432F">
      <w:pPr>
        <w:pBdr>
          <w:bottom w:val="single" w:sz="12" w:space="1" w:color="auto"/>
        </w:pBdr>
        <w:rPr>
          <w:rFonts w:ascii="Arial" w:hAnsi="Arial" w:cs="Arial"/>
        </w:rPr>
      </w:pPr>
      <w:r w:rsidRPr="002C2021">
        <w:rPr>
          <w:rFonts w:ascii="Arial" w:hAnsi="Arial" w:cs="Arial"/>
        </w:rPr>
        <w:t>MODELO II</w:t>
      </w:r>
    </w:p>
    <w:p w14:paraId="19B4DAC8" w14:textId="411F6D5A" w:rsidR="00840A1C" w:rsidRPr="002C2021" w:rsidRDefault="00840A1C" w:rsidP="00840A1C">
      <w:pPr>
        <w:jc w:val="center"/>
        <w:rPr>
          <w:rFonts w:ascii="Arial" w:hAnsi="Arial" w:cs="Arial"/>
          <w:b/>
          <w:bCs/>
        </w:rPr>
      </w:pPr>
      <w:r w:rsidRPr="002C2021">
        <w:rPr>
          <w:rFonts w:ascii="Arial" w:hAnsi="Arial" w:cs="Arial"/>
          <w:b/>
          <w:bCs/>
        </w:rPr>
        <w:t>LAUDO PSICOLÓGICO</w:t>
      </w:r>
    </w:p>
    <w:p w14:paraId="0545D460" w14:textId="77777777" w:rsidR="00840A1C" w:rsidRPr="002C2021" w:rsidRDefault="00840A1C" w:rsidP="00E9432F">
      <w:pPr>
        <w:rPr>
          <w:rFonts w:ascii="Arial" w:hAnsi="Arial" w:cs="Arial"/>
        </w:rPr>
      </w:pPr>
    </w:p>
    <w:p w14:paraId="2A2B0318" w14:textId="4F226CA3" w:rsidR="00840A1C" w:rsidRPr="002C2021" w:rsidRDefault="00840A1C" w:rsidP="00840A1C">
      <w:pPr>
        <w:pStyle w:val="PargrafodaLista"/>
        <w:numPr>
          <w:ilvl w:val="0"/>
          <w:numId w:val="3"/>
        </w:numPr>
        <w:rPr>
          <w:rFonts w:ascii="Arial" w:hAnsi="Arial" w:cs="Arial"/>
          <w:b/>
          <w:bCs/>
        </w:rPr>
      </w:pPr>
      <w:r w:rsidRPr="002C2021">
        <w:rPr>
          <w:rFonts w:ascii="Arial" w:hAnsi="Arial" w:cs="Arial"/>
          <w:b/>
          <w:bCs/>
        </w:rPr>
        <w:t xml:space="preserve">Identificação </w:t>
      </w:r>
    </w:p>
    <w:p w14:paraId="54F492BB" w14:textId="77777777" w:rsidR="00840A1C" w:rsidRPr="002C2021" w:rsidRDefault="00840A1C" w:rsidP="00840A1C">
      <w:pPr>
        <w:rPr>
          <w:rFonts w:ascii="Arial" w:hAnsi="Arial" w:cs="Arial"/>
        </w:rPr>
      </w:pPr>
    </w:p>
    <w:p w14:paraId="7516B6E8" w14:textId="77777777" w:rsidR="00840A1C" w:rsidRPr="002C2021" w:rsidRDefault="00840A1C" w:rsidP="00840A1C">
      <w:pPr>
        <w:rPr>
          <w:rFonts w:ascii="Arial" w:hAnsi="Arial" w:cs="Arial"/>
        </w:rPr>
      </w:pPr>
      <w:r w:rsidRPr="002C2021">
        <w:rPr>
          <w:rFonts w:ascii="Arial" w:hAnsi="Arial" w:cs="Arial"/>
        </w:rPr>
        <w:t xml:space="preserve">Nome: </w:t>
      </w:r>
    </w:p>
    <w:p w14:paraId="1AE961AC" w14:textId="559380CE" w:rsidR="00840A1C" w:rsidRPr="002C2021" w:rsidRDefault="00840A1C" w:rsidP="00840A1C">
      <w:pPr>
        <w:rPr>
          <w:rFonts w:ascii="Arial" w:hAnsi="Arial" w:cs="Arial"/>
        </w:rPr>
      </w:pPr>
      <w:r w:rsidRPr="002C2021">
        <w:rPr>
          <w:rFonts w:ascii="Arial" w:hAnsi="Arial" w:cs="Arial"/>
        </w:rPr>
        <w:t xml:space="preserve">Data de nascimento: </w:t>
      </w:r>
      <w:r w:rsidRPr="002C2021">
        <w:rPr>
          <w:rFonts w:ascii="Arial" w:hAnsi="Arial" w:cs="Arial"/>
        </w:rPr>
        <w:t xml:space="preserve">                                 </w:t>
      </w:r>
      <w:r w:rsidRPr="002C2021">
        <w:rPr>
          <w:rFonts w:ascii="Arial" w:hAnsi="Arial" w:cs="Arial"/>
        </w:rPr>
        <w:t>Idade:</w:t>
      </w:r>
      <w:r w:rsidRPr="002C2021">
        <w:rPr>
          <w:rFonts w:ascii="Arial" w:hAnsi="Arial" w:cs="Arial"/>
        </w:rPr>
        <w:t xml:space="preserve">                              Estado Civil:</w:t>
      </w:r>
    </w:p>
    <w:p w14:paraId="51563BD2" w14:textId="25A6323A" w:rsidR="00840A1C" w:rsidRPr="002C2021" w:rsidRDefault="00840A1C" w:rsidP="00840A1C">
      <w:pPr>
        <w:rPr>
          <w:rFonts w:ascii="Arial" w:hAnsi="Arial" w:cs="Arial"/>
        </w:rPr>
      </w:pPr>
      <w:r w:rsidRPr="002C2021">
        <w:rPr>
          <w:rFonts w:ascii="Arial" w:hAnsi="Arial" w:cs="Arial"/>
        </w:rPr>
        <w:t xml:space="preserve">Natural: </w:t>
      </w:r>
      <w:r w:rsidRPr="002C2021">
        <w:rPr>
          <w:rFonts w:ascii="Arial" w:hAnsi="Arial" w:cs="Arial"/>
        </w:rPr>
        <w:t xml:space="preserve">                                                             </w:t>
      </w:r>
      <w:r w:rsidRPr="002C2021">
        <w:rPr>
          <w:rFonts w:ascii="Arial" w:hAnsi="Arial" w:cs="Arial"/>
        </w:rPr>
        <w:t xml:space="preserve">Escolaridade: </w:t>
      </w:r>
    </w:p>
    <w:p w14:paraId="341FC93E" w14:textId="77777777" w:rsidR="00840A1C" w:rsidRPr="002C2021" w:rsidRDefault="00840A1C" w:rsidP="00840A1C">
      <w:pPr>
        <w:rPr>
          <w:rFonts w:ascii="Arial" w:hAnsi="Arial" w:cs="Arial"/>
        </w:rPr>
      </w:pPr>
      <w:r w:rsidRPr="002C2021">
        <w:rPr>
          <w:rFonts w:ascii="Arial" w:hAnsi="Arial" w:cs="Arial"/>
        </w:rPr>
        <w:t xml:space="preserve">Solicitante: (Nome) Gerente de Recursos Humanos da Indústria </w:t>
      </w:r>
    </w:p>
    <w:p w14:paraId="13680E09" w14:textId="77777777" w:rsidR="00840A1C" w:rsidRPr="002C2021" w:rsidRDefault="00840A1C" w:rsidP="00840A1C">
      <w:pPr>
        <w:rPr>
          <w:rFonts w:ascii="Arial" w:hAnsi="Arial" w:cs="Arial"/>
        </w:rPr>
      </w:pPr>
      <w:r w:rsidRPr="002C2021">
        <w:rPr>
          <w:rFonts w:ascii="Arial" w:hAnsi="Arial" w:cs="Arial"/>
        </w:rPr>
        <w:t xml:space="preserve">Cargo que concorre: Médico do Trabalho </w:t>
      </w:r>
    </w:p>
    <w:p w14:paraId="261AE773" w14:textId="4278126F" w:rsidR="00840A1C" w:rsidRPr="002C2021" w:rsidRDefault="00840A1C" w:rsidP="00840A1C">
      <w:pPr>
        <w:rPr>
          <w:rFonts w:ascii="Arial" w:hAnsi="Arial" w:cs="Arial"/>
        </w:rPr>
      </w:pPr>
      <w:r w:rsidRPr="002C2021">
        <w:rPr>
          <w:rFonts w:ascii="Arial" w:hAnsi="Arial" w:cs="Arial"/>
        </w:rPr>
        <w:t>Finalidade: Avaliação para Seleção de Pessoal</w:t>
      </w:r>
    </w:p>
    <w:p w14:paraId="7AC2AE5F" w14:textId="77777777" w:rsidR="00840A1C" w:rsidRPr="002C2021" w:rsidRDefault="00840A1C" w:rsidP="00840A1C">
      <w:pPr>
        <w:rPr>
          <w:rFonts w:ascii="Arial" w:hAnsi="Arial" w:cs="Arial"/>
        </w:rPr>
      </w:pPr>
    </w:p>
    <w:p w14:paraId="3FDA589C" w14:textId="3686386E" w:rsidR="00840A1C" w:rsidRPr="002C2021" w:rsidRDefault="00840A1C" w:rsidP="00840A1C">
      <w:pPr>
        <w:pStyle w:val="PargrafodaLista"/>
        <w:numPr>
          <w:ilvl w:val="0"/>
          <w:numId w:val="3"/>
        </w:numPr>
        <w:rPr>
          <w:rFonts w:ascii="Arial" w:hAnsi="Arial" w:cs="Arial"/>
          <w:b/>
          <w:bCs/>
        </w:rPr>
      </w:pPr>
      <w:r w:rsidRPr="002C2021">
        <w:rPr>
          <w:rFonts w:ascii="Arial" w:hAnsi="Arial" w:cs="Arial"/>
          <w:b/>
          <w:bCs/>
        </w:rPr>
        <w:t xml:space="preserve">Descrição da Demanda </w:t>
      </w:r>
    </w:p>
    <w:p w14:paraId="57ED8E98" w14:textId="77777777" w:rsidR="00840A1C" w:rsidRPr="002C2021" w:rsidRDefault="00840A1C" w:rsidP="002C2021">
      <w:pPr>
        <w:ind w:firstLine="567"/>
        <w:rPr>
          <w:rFonts w:ascii="Arial" w:hAnsi="Arial" w:cs="Arial"/>
        </w:rPr>
      </w:pPr>
      <w:r w:rsidRPr="002C2021">
        <w:rPr>
          <w:rFonts w:ascii="Arial" w:hAnsi="Arial" w:cs="Arial"/>
        </w:rPr>
        <w:t xml:space="preserve">O candidato é formado em medicina desde 1986, com especialização em Clínica Médica, Neurologia e Medicina do Trabalho, participa de congressos e eventos na área, demonstra bastante experiência profissional, tanto em serviço público como em empresas particulares. Já atuou em hospitais, clínicas e grandes empresas. Hoje, trabalha numa Instituição pública e em consultório particular, mas acredita poder conciliar seu trabalho com o novo horário proposto pela empresa. Segundo suas informações mora sozinho, com participação ativa da família nuclear. Apesar de ser solteiro, tem uma filha que convive com ele. Diz não ter nenhum vício como fumo, álcool e drogas, como também, tem bom estado de saúde física. Apresenta boa adaptação aos empregos anteriores. </w:t>
      </w:r>
    </w:p>
    <w:p w14:paraId="1F521FD6" w14:textId="2C9C2644" w:rsidR="00840A1C" w:rsidRPr="002C2021" w:rsidRDefault="00840A1C" w:rsidP="00840A1C">
      <w:pPr>
        <w:pStyle w:val="PargrafodaLista"/>
        <w:numPr>
          <w:ilvl w:val="0"/>
          <w:numId w:val="3"/>
        </w:numPr>
        <w:rPr>
          <w:rFonts w:ascii="Arial" w:hAnsi="Arial" w:cs="Arial"/>
          <w:b/>
          <w:bCs/>
        </w:rPr>
      </w:pPr>
      <w:r w:rsidRPr="002C2021">
        <w:rPr>
          <w:rFonts w:ascii="Arial" w:hAnsi="Arial" w:cs="Arial"/>
          <w:b/>
          <w:bCs/>
        </w:rPr>
        <w:t>Métodos e Técnicas</w:t>
      </w:r>
    </w:p>
    <w:p w14:paraId="0BD9D067" w14:textId="77777777" w:rsidR="002C2021" w:rsidRPr="002C2021" w:rsidRDefault="00840A1C" w:rsidP="002C2021">
      <w:pPr>
        <w:ind w:firstLine="567"/>
        <w:rPr>
          <w:rFonts w:ascii="Arial" w:hAnsi="Arial" w:cs="Arial"/>
        </w:rPr>
      </w:pPr>
      <w:r w:rsidRPr="002C2021">
        <w:rPr>
          <w:rFonts w:ascii="Arial" w:hAnsi="Arial" w:cs="Arial"/>
        </w:rPr>
        <w:t xml:space="preserve"> Na entrevista, apresentou-se com bom aspecto físico, firmeza e seriedade. Não demonstrou ansiedade excessiva, como também nenhum descontrole emocional, mostrando-se colaborador, interessado e atento a todo o processo de avaliação. Através dos instrumentos psicométricos procedeu-se à investigação dos campos de inteligência, saúde mental, personalidade e atenção. </w:t>
      </w:r>
    </w:p>
    <w:p w14:paraId="6F639D36" w14:textId="77777777" w:rsidR="002C2021" w:rsidRPr="002C2021" w:rsidRDefault="00840A1C" w:rsidP="002C2021">
      <w:pPr>
        <w:ind w:firstLine="567"/>
        <w:rPr>
          <w:rFonts w:ascii="Arial" w:hAnsi="Arial" w:cs="Arial"/>
        </w:rPr>
      </w:pPr>
      <w:r w:rsidRPr="002C2021">
        <w:rPr>
          <w:rFonts w:ascii="Arial" w:hAnsi="Arial" w:cs="Arial"/>
        </w:rPr>
        <w:t xml:space="preserve">No teste de Atenção Concentrada da bateria Vetor e de Atenção Concentrada Nomes e Números, apresentou boa capacidade de concentração para atividades que requeiram repetição. Encontrou-se um percentil classificado acima da média esperada para sua idade e escolaridade. Em relação ao perfil </w:t>
      </w:r>
      <w:proofErr w:type="spellStart"/>
      <w:r w:rsidRPr="002C2021">
        <w:rPr>
          <w:rFonts w:ascii="Arial" w:hAnsi="Arial" w:cs="Arial"/>
        </w:rPr>
        <w:t>sintomalógico</w:t>
      </w:r>
      <w:proofErr w:type="spellEnd"/>
      <w:r w:rsidRPr="002C2021">
        <w:rPr>
          <w:rFonts w:ascii="Arial" w:hAnsi="Arial" w:cs="Arial"/>
        </w:rPr>
        <w:t xml:space="preserve"> do avaliado, utilizou-</w:t>
      </w:r>
      <w:r w:rsidRPr="002C2021">
        <w:rPr>
          <w:rFonts w:ascii="Arial" w:hAnsi="Arial" w:cs="Arial"/>
        </w:rPr>
        <w:lastRenderedPageBreak/>
        <w:t xml:space="preserve">se o Questionário de Saúde Geral de </w:t>
      </w:r>
      <w:proofErr w:type="spellStart"/>
      <w:r w:rsidRPr="002C2021">
        <w:rPr>
          <w:rFonts w:ascii="Arial" w:hAnsi="Arial" w:cs="Arial"/>
        </w:rPr>
        <w:t>Golberg</w:t>
      </w:r>
      <w:proofErr w:type="spellEnd"/>
      <w:r w:rsidRPr="002C2021">
        <w:rPr>
          <w:rFonts w:ascii="Arial" w:hAnsi="Arial" w:cs="Arial"/>
        </w:rPr>
        <w:t xml:space="preserve">, concebido para avaliar a saúde mental de não psicóticos. Não foi detectada a presença de indicadores de distúrbios momentâneos. Nenhum valor significativo foi encontrado em relação aos fatores analisados. </w:t>
      </w:r>
    </w:p>
    <w:p w14:paraId="36508AC2" w14:textId="77777777" w:rsidR="002C2021" w:rsidRPr="002C2021" w:rsidRDefault="00840A1C" w:rsidP="002C2021">
      <w:pPr>
        <w:ind w:firstLine="567"/>
        <w:rPr>
          <w:rFonts w:ascii="Arial" w:hAnsi="Arial" w:cs="Arial"/>
        </w:rPr>
      </w:pPr>
      <w:r w:rsidRPr="002C2021">
        <w:rPr>
          <w:rFonts w:ascii="Arial" w:hAnsi="Arial" w:cs="Arial"/>
        </w:rPr>
        <w:t xml:space="preserve">Quanto aos aspectos cognitivos, apresentou facilidade de aprendizagem, Inteligência Mediana (obtida pela Escala Geral de </w:t>
      </w:r>
      <w:proofErr w:type="spellStart"/>
      <w:r w:rsidRPr="002C2021">
        <w:rPr>
          <w:rFonts w:ascii="Arial" w:hAnsi="Arial" w:cs="Arial"/>
        </w:rPr>
        <w:t>Raven</w:t>
      </w:r>
      <w:proofErr w:type="spellEnd"/>
      <w:r w:rsidRPr="002C2021">
        <w:rPr>
          <w:rFonts w:ascii="Arial" w:hAnsi="Arial" w:cs="Arial"/>
        </w:rPr>
        <w:t xml:space="preserve">), raciocínio rápido e boa capacidade de memorização. </w:t>
      </w:r>
    </w:p>
    <w:p w14:paraId="42D63278" w14:textId="77777777" w:rsidR="002C2021" w:rsidRPr="002C2021" w:rsidRDefault="00840A1C" w:rsidP="002C2021">
      <w:pPr>
        <w:ind w:firstLine="567"/>
        <w:rPr>
          <w:rFonts w:ascii="Arial" w:hAnsi="Arial" w:cs="Arial"/>
        </w:rPr>
      </w:pPr>
      <w:r w:rsidRPr="002C2021">
        <w:rPr>
          <w:rFonts w:ascii="Arial" w:hAnsi="Arial" w:cs="Arial"/>
        </w:rPr>
        <w:t xml:space="preserve">Os aspectos da personalidade foram analisados através do Teste do Desenho Casa, Árvore e Pessoa (HTP) / </w:t>
      </w:r>
      <w:proofErr w:type="spellStart"/>
      <w:r w:rsidRPr="002C2021">
        <w:rPr>
          <w:rFonts w:ascii="Arial" w:hAnsi="Arial" w:cs="Arial"/>
        </w:rPr>
        <w:t>Palográfico</w:t>
      </w:r>
      <w:proofErr w:type="spellEnd"/>
      <w:r w:rsidRPr="002C2021">
        <w:rPr>
          <w:rFonts w:ascii="Arial" w:hAnsi="Arial" w:cs="Arial"/>
        </w:rPr>
        <w:t xml:space="preserve">. Observou-se dificuldade no relacionamento social, valorização dos aspectos externos, vaidade, vivacidade e preocupação com a aparência. A expectativa de produção pode ser considerada alta, demonstrando certa prudência. Apresentou rigidez de conduta, pontualidade, adaptação ríspida ao meio, habilidade motora, sobriedade de atitudes, como também características que levam à programação, controle, sistematização de atitudes e diplomacia. </w:t>
      </w:r>
    </w:p>
    <w:p w14:paraId="3352DA67" w14:textId="4AE80A0B" w:rsidR="00840A1C" w:rsidRPr="002C2021" w:rsidRDefault="00840A1C" w:rsidP="002C2021">
      <w:pPr>
        <w:ind w:firstLine="567"/>
        <w:rPr>
          <w:rFonts w:ascii="Arial" w:hAnsi="Arial" w:cs="Arial"/>
        </w:rPr>
      </w:pPr>
      <w:r w:rsidRPr="002C2021">
        <w:rPr>
          <w:rFonts w:ascii="Arial" w:hAnsi="Arial" w:cs="Arial"/>
        </w:rPr>
        <w:t xml:space="preserve">Para se verificar a relação interpessoal foi realizada dinâmica de grupo com mais cinco candidatos a variados cargos na empresa. Observou-se certa introversão, seriedade, segurança e respeito aos outros membros. Mostrou-se com iniciativa nas atividades e capacidade de liderança, sem demonstrar autoritarismo exagerado. </w:t>
      </w:r>
    </w:p>
    <w:p w14:paraId="3D203C72" w14:textId="18BBBF14" w:rsidR="00840A1C" w:rsidRPr="002C2021" w:rsidRDefault="00840A1C" w:rsidP="00840A1C">
      <w:pPr>
        <w:pStyle w:val="PargrafodaLista"/>
        <w:numPr>
          <w:ilvl w:val="0"/>
          <w:numId w:val="3"/>
        </w:numPr>
        <w:rPr>
          <w:rFonts w:ascii="Arial" w:hAnsi="Arial" w:cs="Arial"/>
          <w:b/>
          <w:bCs/>
        </w:rPr>
      </w:pPr>
      <w:r w:rsidRPr="002C2021">
        <w:rPr>
          <w:rFonts w:ascii="Arial" w:hAnsi="Arial" w:cs="Arial"/>
          <w:b/>
          <w:bCs/>
        </w:rPr>
        <w:t xml:space="preserve">Conclusão </w:t>
      </w:r>
    </w:p>
    <w:p w14:paraId="407AEF75" w14:textId="77777777" w:rsidR="00840A1C" w:rsidRPr="002C2021" w:rsidRDefault="00840A1C" w:rsidP="00840A1C">
      <w:pPr>
        <w:ind w:firstLine="567"/>
        <w:rPr>
          <w:rFonts w:ascii="Arial" w:hAnsi="Arial" w:cs="Arial"/>
        </w:rPr>
      </w:pPr>
      <w:r w:rsidRPr="002C2021">
        <w:rPr>
          <w:rFonts w:ascii="Arial" w:hAnsi="Arial" w:cs="Arial"/>
        </w:rPr>
        <w:t xml:space="preserve">Diante dos dados analisados no processo de Avaliação Psicológica, colhidos na entrevista, nos testes, na dinâmica de grupo e na observação, não se verificou nenhum distúrbio que no momento possa interferir no seu desempenho profissional. Pode-se considerar o candidato com boa capacidade de aprendizagem, memorização e raciocínio, bastante interesse em conciliar as funções a que se propõe, com características rígidas que demonstram compromisso, introversão e dificuldades de ordem social e pessoal que necessariamente, neste período, não repercutem significativamente na sua profissão. </w:t>
      </w:r>
    </w:p>
    <w:p w14:paraId="44C4901A" w14:textId="0C916276" w:rsidR="00840A1C" w:rsidRPr="002C2021" w:rsidRDefault="00840A1C" w:rsidP="00840A1C">
      <w:pPr>
        <w:ind w:firstLine="567"/>
        <w:rPr>
          <w:rFonts w:ascii="Arial" w:hAnsi="Arial" w:cs="Arial"/>
        </w:rPr>
      </w:pPr>
      <w:r w:rsidRPr="002C2021">
        <w:rPr>
          <w:rFonts w:ascii="Arial" w:hAnsi="Arial" w:cs="Arial"/>
          <w:b/>
          <w:bCs/>
        </w:rPr>
        <w:t>Síntese:</w:t>
      </w:r>
      <w:r w:rsidRPr="002C2021">
        <w:rPr>
          <w:rFonts w:ascii="Arial" w:hAnsi="Arial" w:cs="Arial"/>
        </w:rPr>
        <w:t xml:space="preserve"> No momento considera-se o candidato apto para a função.</w:t>
      </w:r>
    </w:p>
    <w:sectPr w:rsidR="00840A1C" w:rsidRPr="002C20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4F49"/>
    <w:multiLevelType w:val="hybridMultilevel"/>
    <w:tmpl w:val="FDE616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5120E3"/>
    <w:multiLevelType w:val="hybridMultilevel"/>
    <w:tmpl w:val="761E01E8"/>
    <w:lvl w:ilvl="0" w:tplc="A94AF4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3E347A0"/>
    <w:multiLevelType w:val="hybridMultilevel"/>
    <w:tmpl w:val="D7C09818"/>
    <w:lvl w:ilvl="0" w:tplc="9092C9A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7635916">
    <w:abstractNumId w:val="2"/>
  </w:num>
  <w:num w:numId="2" w16cid:durableId="577640074">
    <w:abstractNumId w:val="1"/>
  </w:num>
  <w:num w:numId="3" w16cid:durableId="90552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2F"/>
    <w:rsid w:val="002C2021"/>
    <w:rsid w:val="006B3F80"/>
    <w:rsid w:val="00840A1C"/>
    <w:rsid w:val="0099774F"/>
    <w:rsid w:val="00A0722B"/>
    <w:rsid w:val="00BA60B7"/>
    <w:rsid w:val="00E943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1964"/>
  <w15:chartTrackingRefBased/>
  <w15:docId w15:val="{B984411C-2AAC-47E4-B8DA-16ACED84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94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94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943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943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943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943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943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943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9432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9432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9432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9432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9432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9432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9432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9432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9432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9432F"/>
    <w:rPr>
      <w:rFonts w:eastAsiaTheme="majorEastAsia" w:cstheme="majorBidi"/>
      <w:color w:val="272727" w:themeColor="text1" w:themeTint="D8"/>
    </w:rPr>
  </w:style>
  <w:style w:type="paragraph" w:styleId="Ttulo">
    <w:name w:val="Title"/>
    <w:basedOn w:val="Normal"/>
    <w:next w:val="Normal"/>
    <w:link w:val="TtuloChar"/>
    <w:uiPriority w:val="10"/>
    <w:qFormat/>
    <w:rsid w:val="00E94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943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9432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9432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9432F"/>
    <w:pPr>
      <w:spacing w:before="160"/>
      <w:jc w:val="center"/>
    </w:pPr>
    <w:rPr>
      <w:i/>
      <w:iCs/>
      <w:color w:val="404040" w:themeColor="text1" w:themeTint="BF"/>
    </w:rPr>
  </w:style>
  <w:style w:type="character" w:customStyle="1" w:styleId="CitaoChar">
    <w:name w:val="Citação Char"/>
    <w:basedOn w:val="Fontepargpadro"/>
    <w:link w:val="Citao"/>
    <w:uiPriority w:val="29"/>
    <w:rsid w:val="00E9432F"/>
    <w:rPr>
      <w:i/>
      <w:iCs/>
      <w:color w:val="404040" w:themeColor="text1" w:themeTint="BF"/>
    </w:rPr>
  </w:style>
  <w:style w:type="paragraph" w:styleId="PargrafodaLista">
    <w:name w:val="List Paragraph"/>
    <w:basedOn w:val="Normal"/>
    <w:uiPriority w:val="34"/>
    <w:qFormat/>
    <w:rsid w:val="00E9432F"/>
    <w:pPr>
      <w:ind w:left="720"/>
      <w:contextualSpacing/>
    </w:pPr>
  </w:style>
  <w:style w:type="character" w:styleId="nfaseIntensa">
    <w:name w:val="Intense Emphasis"/>
    <w:basedOn w:val="Fontepargpadro"/>
    <w:uiPriority w:val="21"/>
    <w:qFormat/>
    <w:rsid w:val="00E9432F"/>
    <w:rPr>
      <w:i/>
      <w:iCs/>
      <w:color w:val="0F4761" w:themeColor="accent1" w:themeShade="BF"/>
    </w:rPr>
  </w:style>
  <w:style w:type="paragraph" w:styleId="CitaoIntensa">
    <w:name w:val="Intense Quote"/>
    <w:basedOn w:val="Normal"/>
    <w:next w:val="Normal"/>
    <w:link w:val="CitaoIntensaChar"/>
    <w:uiPriority w:val="30"/>
    <w:qFormat/>
    <w:rsid w:val="00E94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9432F"/>
    <w:rPr>
      <w:i/>
      <w:iCs/>
      <w:color w:val="0F4761" w:themeColor="accent1" w:themeShade="BF"/>
    </w:rPr>
  </w:style>
  <w:style w:type="character" w:styleId="RefernciaIntensa">
    <w:name w:val="Intense Reference"/>
    <w:basedOn w:val="Fontepargpadro"/>
    <w:uiPriority w:val="32"/>
    <w:qFormat/>
    <w:rsid w:val="00E943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1241</Words>
  <Characters>6707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Talita Formaggini de Paula</dc:creator>
  <cp:keywords/>
  <dc:description/>
  <cp:lastModifiedBy>Jennifer Talita Formaggini de Paula</cp:lastModifiedBy>
  <cp:revision>1</cp:revision>
  <dcterms:created xsi:type="dcterms:W3CDTF">2024-10-30T18:18:00Z</dcterms:created>
  <dcterms:modified xsi:type="dcterms:W3CDTF">2024-10-30T18:44:00Z</dcterms:modified>
</cp:coreProperties>
</file>