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FD85" w14:textId="6CE00B0E" w:rsidR="006B3F80" w:rsidRPr="00E64928" w:rsidRDefault="00FD7D8A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>MODELO I</w:t>
      </w:r>
    </w:p>
    <w:p w14:paraId="74618EB2" w14:textId="1FCE55E1" w:rsidR="00FD7D8A" w:rsidRPr="00E64928" w:rsidRDefault="00FD7D8A">
      <w:pP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>PARECER</w:t>
      </w:r>
      <w:r w:rsidR="00F7361B" w:rsidRPr="00E64928">
        <w:rPr>
          <w:rFonts w:ascii="Arial" w:hAnsi="Arial" w:cs="Arial"/>
          <w:b/>
          <w:bCs/>
        </w:rPr>
        <w:t xml:space="preserve"> </w:t>
      </w:r>
      <w:r w:rsidRPr="00E64928">
        <w:rPr>
          <w:rFonts w:ascii="Arial" w:hAnsi="Arial" w:cs="Arial"/>
          <w:b/>
          <w:bCs/>
        </w:rPr>
        <w:t>PSICÓLOGO</w:t>
      </w:r>
      <w:r w:rsidR="008D2DA5" w:rsidRPr="00E64928">
        <w:rPr>
          <w:rFonts w:ascii="Arial" w:hAnsi="Arial" w:cs="Arial"/>
          <w:b/>
          <w:bCs/>
        </w:rPr>
        <w:t xml:space="preserve">   </w:t>
      </w:r>
      <w:r w:rsidRPr="00E64928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Pr="00E64928">
        <w:rPr>
          <w:rFonts w:ascii="Arial" w:hAnsi="Arial" w:cs="Arial"/>
          <w:b/>
          <w:bCs/>
        </w:rPr>
        <w:t>CRP</w:t>
      </w:r>
      <w:r w:rsidR="00F7361B" w:rsidRPr="00E64928">
        <w:rPr>
          <w:rFonts w:ascii="Arial" w:hAnsi="Arial" w:cs="Arial"/>
          <w:b/>
          <w:bCs/>
        </w:rPr>
        <w:t xml:space="preserve"> </w:t>
      </w:r>
      <w:r w:rsidRPr="00E64928">
        <w:rPr>
          <w:rFonts w:ascii="Arial" w:hAnsi="Arial" w:cs="Arial"/>
          <w:b/>
          <w:bCs/>
        </w:rPr>
        <w:t>Nº</w:t>
      </w:r>
      <w:r w:rsidRPr="00E64928">
        <w:rPr>
          <w:rFonts w:ascii="Arial" w:hAnsi="Arial" w:cs="Arial"/>
          <w:b/>
          <w:bCs/>
        </w:rPr>
        <w:t>_____________</w:t>
      </w:r>
      <w:r w:rsidR="00F7361B" w:rsidRPr="00E64928">
        <w:rPr>
          <w:rFonts w:ascii="Arial" w:hAnsi="Arial" w:cs="Arial"/>
          <w:b/>
          <w:bCs/>
        </w:rPr>
        <w:t>___</w:t>
      </w:r>
    </w:p>
    <w:p w14:paraId="6DF23884" w14:textId="77777777" w:rsidR="00FD7D8A" w:rsidRPr="00E64928" w:rsidRDefault="00FD7D8A">
      <w:pPr>
        <w:rPr>
          <w:rFonts w:ascii="Arial" w:hAnsi="Arial" w:cs="Arial"/>
        </w:rPr>
      </w:pPr>
      <w:r w:rsidRPr="00E64928">
        <w:rPr>
          <w:rFonts w:ascii="Arial" w:hAnsi="Arial" w:cs="Arial"/>
          <w:b/>
          <w:bCs/>
        </w:rPr>
        <w:t>SOLICITANTE:</w:t>
      </w:r>
      <w:r w:rsidRPr="00E64928">
        <w:rPr>
          <w:rFonts w:ascii="Arial" w:hAnsi="Arial" w:cs="Arial"/>
        </w:rPr>
        <w:t xml:space="preserve"> Mm. Sr. Juiz Dr. </w:t>
      </w:r>
    </w:p>
    <w:p w14:paraId="04BE6EFB" w14:textId="706DDC6C" w:rsidR="00FD7D8A" w:rsidRPr="00E64928" w:rsidRDefault="00FD7D8A">
      <w:pPr>
        <w:rPr>
          <w:rFonts w:ascii="Arial" w:hAnsi="Arial" w:cs="Arial"/>
        </w:rPr>
      </w:pPr>
      <w:r w:rsidRPr="00E64928">
        <w:rPr>
          <w:rFonts w:ascii="Arial" w:hAnsi="Arial" w:cs="Arial"/>
        </w:rPr>
        <w:t>Da</w:t>
      </w:r>
      <w:r w:rsidRPr="00E64928">
        <w:rPr>
          <w:rFonts w:ascii="Arial" w:hAnsi="Arial" w:cs="Arial"/>
        </w:rPr>
        <w:t xml:space="preserve">___________ </w:t>
      </w:r>
      <w:r w:rsidRPr="00E64928">
        <w:rPr>
          <w:rFonts w:ascii="Arial" w:hAnsi="Arial" w:cs="Arial"/>
        </w:rPr>
        <w:t>Vara</w:t>
      </w:r>
      <w:r w:rsidRPr="00E64928">
        <w:rPr>
          <w:rFonts w:ascii="Arial" w:hAnsi="Arial" w:cs="Arial"/>
        </w:rPr>
        <w:t>_______________________</w:t>
      </w:r>
      <w:r w:rsidRPr="00E64928">
        <w:rPr>
          <w:rFonts w:ascii="Arial" w:hAnsi="Arial" w:cs="Arial"/>
        </w:rPr>
        <w:t xml:space="preserve"> da Comarca</w:t>
      </w:r>
      <w:r w:rsidRPr="00E64928">
        <w:rPr>
          <w:rFonts w:ascii="Arial" w:hAnsi="Arial" w:cs="Arial"/>
        </w:rPr>
        <w:t>______________________________</w:t>
      </w:r>
    </w:p>
    <w:p w14:paraId="524A19D2" w14:textId="55FCD064" w:rsidR="00FD7D8A" w:rsidRPr="00E64928" w:rsidRDefault="00FD7D8A">
      <w:pPr>
        <w:rPr>
          <w:rFonts w:ascii="Arial" w:hAnsi="Arial" w:cs="Arial"/>
        </w:rPr>
      </w:pPr>
      <w:r w:rsidRPr="00E64928">
        <w:rPr>
          <w:rFonts w:ascii="Arial" w:hAnsi="Arial" w:cs="Arial"/>
          <w:b/>
          <w:bCs/>
        </w:rPr>
        <w:t>ASSUNTO:</w:t>
      </w:r>
      <w:r w:rsidRPr="00E64928">
        <w:rPr>
          <w:rFonts w:ascii="Arial" w:hAnsi="Arial" w:cs="Arial"/>
        </w:rPr>
        <w:t xml:space="preserve"> Validade de Avaliação Psicológica.</w:t>
      </w:r>
    </w:p>
    <w:p w14:paraId="331D28E0" w14:textId="77777777" w:rsidR="009513D8" w:rsidRPr="00E64928" w:rsidRDefault="009513D8">
      <w:pPr>
        <w:rPr>
          <w:rFonts w:ascii="Arial" w:hAnsi="Arial" w:cs="Arial"/>
        </w:rPr>
      </w:pPr>
    </w:p>
    <w:p w14:paraId="5B9FE06C" w14:textId="397D0D52" w:rsidR="009513D8" w:rsidRPr="00E64928" w:rsidRDefault="00F7361B" w:rsidP="009513D8">
      <w:pPr>
        <w:pStyle w:val="PargrafodaLista"/>
        <w:numPr>
          <w:ilvl w:val="0"/>
          <w:numId w:val="1"/>
        </w:numPr>
        <w:ind w:left="284" w:hanging="142"/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 xml:space="preserve"> </w:t>
      </w:r>
      <w:r w:rsidR="00FD7D8A" w:rsidRPr="00E64928">
        <w:rPr>
          <w:rFonts w:ascii="Arial" w:hAnsi="Arial" w:cs="Arial"/>
          <w:b/>
          <w:bCs/>
        </w:rPr>
        <w:t xml:space="preserve">EXPOSIÇÃO DE MOTIVOS </w:t>
      </w:r>
    </w:p>
    <w:p w14:paraId="5521969A" w14:textId="77777777" w:rsidR="009513D8" w:rsidRPr="00E64928" w:rsidRDefault="009513D8" w:rsidP="009513D8">
      <w:pPr>
        <w:rPr>
          <w:rFonts w:ascii="Arial" w:hAnsi="Arial" w:cs="Arial"/>
          <w:b/>
          <w:bCs/>
        </w:rPr>
      </w:pPr>
    </w:p>
    <w:p w14:paraId="4755C698" w14:textId="3872B75A" w:rsidR="00FD7D8A" w:rsidRPr="00E64928" w:rsidRDefault="00FD7D8A" w:rsidP="00FD7D8A">
      <w:pPr>
        <w:ind w:firstLine="567"/>
        <w:rPr>
          <w:rFonts w:ascii="Arial" w:hAnsi="Arial" w:cs="Arial"/>
        </w:rPr>
      </w:pPr>
      <w:r w:rsidRPr="00E64928">
        <w:rPr>
          <w:rFonts w:ascii="Arial" w:hAnsi="Arial" w:cs="Arial"/>
        </w:rPr>
        <w:t>O presente Parecer trata de solicitação do Mm. Sr. Juiz Dr.</w:t>
      </w:r>
      <w:r w:rsidRPr="00E64928">
        <w:rPr>
          <w:rFonts w:ascii="Arial" w:hAnsi="Arial" w:cs="Arial"/>
        </w:rPr>
        <w:t>________________________,</w:t>
      </w:r>
      <w:r w:rsidRPr="00E64928">
        <w:rPr>
          <w:rFonts w:ascii="Arial" w:hAnsi="Arial" w:cs="Arial"/>
        </w:rPr>
        <w:t xml:space="preserve"> da </w:t>
      </w:r>
      <w:r w:rsidRPr="00E64928">
        <w:rPr>
          <w:rFonts w:ascii="Arial" w:hAnsi="Arial" w:cs="Arial"/>
        </w:rPr>
        <w:t xml:space="preserve">__________ </w:t>
      </w:r>
      <w:r w:rsidRPr="00E64928">
        <w:rPr>
          <w:rFonts w:ascii="Arial" w:hAnsi="Arial" w:cs="Arial"/>
        </w:rPr>
        <w:t>Vara Familiar, da Comarca</w:t>
      </w:r>
      <w:r w:rsidRPr="00E64928">
        <w:rPr>
          <w:rFonts w:ascii="Arial" w:hAnsi="Arial" w:cs="Arial"/>
        </w:rPr>
        <w:t xml:space="preserve"> _______________________</w:t>
      </w:r>
      <w:r w:rsidRPr="00E64928">
        <w:rPr>
          <w:rFonts w:ascii="Arial" w:hAnsi="Arial" w:cs="Arial"/>
        </w:rPr>
        <w:t xml:space="preserve">, sobre a validade de Avaliação Psicológica. A Avaliação Psicológica, que se encontra nos Autos do Processo Nº 000 / 2001 de Separação Judicial, é peça utilizada por uma das partes como prova alegada de incapacidade emocional da parte que ficou com a guarda dos filhos quando da separação, motivo pelo qual requer do juiz a “revisão de guarda”. </w:t>
      </w:r>
      <w:proofErr w:type="gramStart"/>
      <w:r w:rsidRPr="00E64928">
        <w:rPr>
          <w:rFonts w:ascii="Arial" w:hAnsi="Arial" w:cs="Arial"/>
        </w:rPr>
        <w:t>A</w:t>
      </w:r>
      <w:proofErr w:type="gramEnd"/>
      <w:r w:rsidRPr="00E64928">
        <w:rPr>
          <w:rFonts w:ascii="Arial" w:hAnsi="Arial" w:cs="Arial"/>
        </w:rPr>
        <w:t xml:space="preserve"> parte, agora contestando, solicita a invalidação da Avaliação Psicológica alegando que o documento não tem respaldo ético legal, vez que o psicólogo era muito amigo da parte que está pleiteando a guarda. Diz ainda que aquela avaliação não está isenta da neutralidade necessária, pois o psicólogo deu informações baseadas na versão do “amigo” e que consigo só falou uma vez, apresentando interpretações pessoais e deturpadas. </w:t>
      </w:r>
    </w:p>
    <w:p w14:paraId="06E5E438" w14:textId="07078A6A" w:rsidR="00FD7D8A" w:rsidRPr="00E64928" w:rsidRDefault="00FD7D8A" w:rsidP="00FD7D8A">
      <w:pPr>
        <w:ind w:firstLine="567"/>
        <w:rPr>
          <w:rFonts w:ascii="Arial" w:hAnsi="Arial" w:cs="Arial"/>
        </w:rPr>
      </w:pPr>
      <w:r w:rsidRPr="00E64928">
        <w:rPr>
          <w:rFonts w:ascii="Arial" w:hAnsi="Arial" w:cs="Arial"/>
        </w:rPr>
        <w:t>Requer, portanto, o Mm. Juiz, Parecer sobre a validade da contestada Avaliação Psicológica. À disposição para qualquer esclarecimento.</w:t>
      </w:r>
    </w:p>
    <w:p w14:paraId="0471A428" w14:textId="77777777" w:rsidR="00FD7D8A" w:rsidRPr="00E64928" w:rsidRDefault="00FD7D8A" w:rsidP="00FD7D8A">
      <w:pPr>
        <w:ind w:firstLine="567"/>
        <w:rPr>
          <w:rFonts w:ascii="Arial" w:hAnsi="Arial" w:cs="Arial"/>
        </w:rPr>
      </w:pPr>
    </w:p>
    <w:p w14:paraId="73C2ECBA" w14:textId="77777777" w:rsidR="00FD7D8A" w:rsidRPr="00E64928" w:rsidRDefault="00FD7D8A" w:rsidP="00FD7D8A">
      <w:pPr>
        <w:ind w:firstLine="567"/>
        <w:rPr>
          <w:rFonts w:ascii="Arial" w:hAnsi="Arial" w:cs="Arial"/>
        </w:rPr>
      </w:pPr>
    </w:p>
    <w:p w14:paraId="4AA72F95" w14:textId="77777777" w:rsidR="00FD7D8A" w:rsidRPr="00E64928" w:rsidRDefault="00FD7D8A" w:rsidP="00FD7D8A">
      <w:pPr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À disposição para qualquer esclarecimento. </w:t>
      </w:r>
    </w:p>
    <w:p w14:paraId="264496A6" w14:textId="77777777" w:rsidR="00FD7D8A" w:rsidRPr="00E64928" w:rsidRDefault="00FD7D8A" w:rsidP="00FD7D8A">
      <w:pPr>
        <w:rPr>
          <w:rFonts w:ascii="Arial" w:hAnsi="Arial" w:cs="Arial"/>
        </w:rPr>
      </w:pPr>
    </w:p>
    <w:p w14:paraId="27BEAEDA" w14:textId="77777777" w:rsidR="00FD7D8A" w:rsidRPr="00E64928" w:rsidRDefault="00FD7D8A" w:rsidP="00FD7D8A">
      <w:pPr>
        <w:rPr>
          <w:rFonts w:ascii="Arial" w:hAnsi="Arial" w:cs="Arial"/>
        </w:rPr>
      </w:pPr>
    </w:p>
    <w:p w14:paraId="697ED705" w14:textId="6EFF13CA" w:rsidR="00FD7D8A" w:rsidRPr="00E64928" w:rsidRDefault="00FD7D8A" w:rsidP="00FD7D8A">
      <w:pPr>
        <w:rPr>
          <w:rFonts w:ascii="Arial" w:hAnsi="Arial" w:cs="Arial"/>
        </w:rPr>
      </w:pPr>
      <w:r w:rsidRPr="00E64928">
        <w:rPr>
          <w:rFonts w:ascii="Arial" w:hAnsi="Arial" w:cs="Arial"/>
        </w:rPr>
        <w:t>Atenciosamente,</w:t>
      </w:r>
    </w:p>
    <w:p w14:paraId="65A1F78A" w14:textId="77777777" w:rsidR="00FD7D8A" w:rsidRPr="00E64928" w:rsidRDefault="00FD7D8A" w:rsidP="00FD7D8A">
      <w:pPr>
        <w:rPr>
          <w:rFonts w:ascii="Arial" w:hAnsi="Arial" w:cs="Arial"/>
        </w:rPr>
      </w:pPr>
    </w:p>
    <w:p w14:paraId="1C2ED6C2" w14:textId="3F7E3C7B" w:rsidR="00FD7D8A" w:rsidRPr="00E64928" w:rsidRDefault="00FD7D8A" w:rsidP="00FD7D8A">
      <w:pPr>
        <w:jc w:val="right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[Local e </w:t>
      </w:r>
      <w:proofErr w:type="gramStart"/>
      <w:r w:rsidRPr="00E64928">
        <w:rPr>
          <w:rFonts w:ascii="Arial" w:hAnsi="Arial" w:cs="Arial"/>
        </w:rPr>
        <w:t>data ]</w:t>
      </w:r>
      <w:proofErr w:type="gramEnd"/>
    </w:p>
    <w:p w14:paraId="18BDC297" w14:textId="77777777" w:rsidR="00FD7D8A" w:rsidRPr="00E64928" w:rsidRDefault="00FD7D8A" w:rsidP="00FD7D8A">
      <w:pPr>
        <w:jc w:val="right"/>
        <w:rPr>
          <w:rFonts w:ascii="Arial" w:hAnsi="Arial" w:cs="Arial"/>
        </w:rPr>
      </w:pPr>
    </w:p>
    <w:p w14:paraId="04388FE5" w14:textId="77777777" w:rsidR="00FD7D8A" w:rsidRPr="00E64928" w:rsidRDefault="00FD7D8A" w:rsidP="00FD7D8A">
      <w:pPr>
        <w:jc w:val="right"/>
        <w:rPr>
          <w:rFonts w:ascii="Arial" w:hAnsi="Arial" w:cs="Arial"/>
        </w:rPr>
      </w:pPr>
    </w:p>
    <w:p w14:paraId="369B6D2B" w14:textId="77777777" w:rsidR="00FD7D8A" w:rsidRPr="00E64928" w:rsidRDefault="00FD7D8A" w:rsidP="00FD7D8A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_____________________________________________ </w:t>
      </w:r>
    </w:p>
    <w:p w14:paraId="3FF83DB9" w14:textId="77777777" w:rsidR="00FD7D8A" w:rsidRPr="00E64928" w:rsidRDefault="00FD7D8A" w:rsidP="00FD7D8A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Nome completo do profissional </w:t>
      </w:r>
    </w:p>
    <w:p w14:paraId="78D7E1F6" w14:textId="03B7DF25" w:rsidR="00FD7D8A" w:rsidRPr="00E64928" w:rsidRDefault="00FD7D8A" w:rsidP="00FD7D8A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>Nº de inscrição no CRP</w:t>
      </w:r>
    </w:p>
    <w:p w14:paraId="3F7F9CCC" w14:textId="77777777" w:rsidR="00DE2963" w:rsidRPr="00E64928" w:rsidRDefault="00DE2963" w:rsidP="00FD7D8A">
      <w:pPr>
        <w:jc w:val="center"/>
        <w:rPr>
          <w:rFonts w:ascii="Arial" w:hAnsi="Arial" w:cs="Arial"/>
        </w:rPr>
      </w:pPr>
    </w:p>
    <w:p w14:paraId="491CAA3C" w14:textId="6E9BE8C2" w:rsidR="001D33DE" w:rsidRPr="00E64928" w:rsidRDefault="001D33DE" w:rsidP="001D33D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>MODELO I</w:t>
      </w:r>
      <w:r w:rsidRPr="00E64928">
        <w:rPr>
          <w:rFonts w:ascii="Arial" w:hAnsi="Arial" w:cs="Arial"/>
          <w:b/>
          <w:bCs/>
        </w:rPr>
        <w:t>I</w:t>
      </w:r>
    </w:p>
    <w:p w14:paraId="1AC80993" w14:textId="77777777" w:rsidR="001D33DE" w:rsidRPr="00E64928" w:rsidRDefault="001D33DE" w:rsidP="001D33DE">
      <w:pP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 xml:space="preserve">PARECER PSICOLÓGICO </w:t>
      </w:r>
    </w:p>
    <w:p w14:paraId="08474ECB" w14:textId="77777777" w:rsidR="008C605B" w:rsidRPr="00E64928" w:rsidRDefault="008C605B" w:rsidP="001D33DE">
      <w:pPr>
        <w:rPr>
          <w:rFonts w:ascii="Arial" w:hAnsi="Arial" w:cs="Arial"/>
          <w:b/>
          <w:bCs/>
        </w:rPr>
      </w:pPr>
    </w:p>
    <w:p w14:paraId="0ABA70D0" w14:textId="77777777" w:rsidR="001D33DE" w:rsidRPr="00E64928" w:rsidRDefault="001D33DE" w:rsidP="001D33DE">
      <w:pP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>SOLICITANTE:</w:t>
      </w:r>
    </w:p>
    <w:p w14:paraId="1C195C1A" w14:textId="77777777" w:rsidR="001D33DE" w:rsidRPr="00E64928" w:rsidRDefault="001D33DE" w:rsidP="001D33DE">
      <w:pPr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 xml:space="preserve"> ASSUNTO: </w:t>
      </w:r>
    </w:p>
    <w:p w14:paraId="37843687" w14:textId="77777777" w:rsidR="008C605B" w:rsidRPr="00E64928" w:rsidRDefault="008C605B" w:rsidP="001D33DE">
      <w:pPr>
        <w:rPr>
          <w:rFonts w:ascii="Arial" w:hAnsi="Arial" w:cs="Arial"/>
          <w:b/>
          <w:bCs/>
        </w:rPr>
      </w:pPr>
    </w:p>
    <w:p w14:paraId="5E2E79DE" w14:textId="7D92068B" w:rsidR="00DE2963" w:rsidRPr="00E64928" w:rsidRDefault="001D33DE" w:rsidP="00DE2963">
      <w:pPr>
        <w:pStyle w:val="PargrafodaLista"/>
        <w:numPr>
          <w:ilvl w:val="0"/>
          <w:numId w:val="3"/>
        </w:numPr>
        <w:ind w:left="284" w:hanging="153"/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 xml:space="preserve">EXPOSIÇÃO DE MOTIVOS </w:t>
      </w:r>
    </w:p>
    <w:p w14:paraId="5CDBB4BD" w14:textId="77777777" w:rsidR="00DE2963" w:rsidRPr="00E64928" w:rsidRDefault="00DE2963" w:rsidP="00DE2963">
      <w:pPr>
        <w:pStyle w:val="PargrafodaLista"/>
        <w:ind w:left="284"/>
        <w:rPr>
          <w:rFonts w:ascii="Arial" w:hAnsi="Arial" w:cs="Arial"/>
          <w:b/>
          <w:bCs/>
        </w:rPr>
      </w:pPr>
    </w:p>
    <w:p w14:paraId="7103EB3A" w14:textId="13EF21D9" w:rsidR="001D33DE" w:rsidRPr="00E64928" w:rsidRDefault="001D33DE" w:rsidP="001D33DE">
      <w:pPr>
        <w:pStyle w:val="PargrafodaLista"/>
        <w:ind w:left="567"/>
        <w:rPr>
          <w:rFonts w:ascii="Arial" w:hAnsi="Arial" w:cs="Arial"/>
        </w:rPr>
      </w:pPr>
      <w:r w:rsidRPr="00E64928">
        <w:rPr>
          <w:rFonts w:ascii="Arial" w:hAnsi="Arial" w:cs="Arial"/>
        </w:rPr>
        <w:t>(Relato da exposição dos fatos que envolvem a “questão-problema”)</w:t>
      </w:r>
    </w:p>
    <w:p w14:paraId="57C9A875" w14:textId="77777777" w:rsidR="008C605B" w:rsidRPr="00E64928" w:rsidRDefault="008C605B" w:rsidP="001D33DE">
      <w:pPr>
        <w:pStyle w:val="PargrafodaLista"/>
        <w:ind w:left="567"/>
        <w:rPr>
          <w:rFonts w:ascii="Arial" w:hAnsi="Arial" w:cs="Arial"/>
        </w:rPr>
      </w:pPr>
    </w:p>
    <w:p w14:paraId="343A651C" w14:textId="7CF6D08E" w:rsidR="001D33DE" w:rsidRPr="00E64928" w:rsidRDefault="001D33DE" w:rsidP="001D33DE">
      <w:pPr>
        <w:pStyle w:val="PargrafodaLista"/>
        <w:numPr>
          <w:ilvl w:val="0"/>
          <w:numId w:val="3"/>
        </w:numPr>
        <w:ind w:left="142" w:firstLine="0"/>
        <w:rPr>
          <w:rFonts w:ascii="Arial" w:hAnsi="Arial" w:cs="Arial"/>
          <w:b/>
          <w:bCs/>
        </w:rPr>
      </w:pPr>
      <w:r w:rsidRPr="00E64928">
        <w:rPr>
          <w:rFonts w:ascii="Arial" w:hAnsi="Arial" w:cs="Arial"/>
          <w:b/>
          <w:bCs/>
        </w:rPr>
        <w:t xml:space="preserve">DISCUSSÃO </w:t>
      </w:r>
    </w:p>
    <w:p w14:paraId="0DCB157B" w14:textId="77777777" w:rsidR="008C605B" w:rsidRPr="00E64928" w:rsidRDefault="001D33DE" w:rsidP="008C605B">
      <w:pPr>
        <w:ind w:firstLine="567"/>
        <w:rPr>
          <w:rFonts w:ascii="Arial" w:hAnsi="Arial" w:cs="Arial"/>
        </w:rPr>
      </w:pPr>
      <w:r w:rsidRPr="00E64928">
        <w:rPr>
          <w:rFonts w:ascii="Arial" w:hAnsi="Arial" w:cs="Arial"/>
        </w:rPr>
        <w:t>O psicólogo pode restringir-se à análise da peça “Avaliação Psicológica” constante nos autos, realizando uma vistoria, verificando a existência ou não de falhas técnicas ou éticas, valendo se de princípios científicos, do código de Ética e Resoluções que tratam do assunto, para sua argumentação fundamentada.</w:t>
      </w:r>
    </w:p>
    <w:p w14:paraId="05CF8620" w14:textId="77777777" w:rsidR="008C605B" w:rsidRPr="00E64928" w:rsidRDefault="001D33DE" w:rsidP="008C605B">
      <w:pPr>
        <w:ind w:firstLine="567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 </w:t>
      </w:r>
      <w:r w:rsidRPr="00E64928">
        <w:rPr>
          <w:rFonts w:ascii="Segoe UI Symbol" w:hAnsi="Segoe UI Symbol" w:cs="Segoe UI Symbol"/>
        </w:rPr>
        <w:t>✓</w:t>
      </w:r>
      <w:r w:rsidRPr="00E64928">
        <w:rPr>
          <w:rFonts w:ascii="Arial" w:hAnsi="Arial" w:cs="Arial"/>
        </w:rPr>
        <w:t xml:space="preserve"> O psicólogo pode recorrer ao que é consenso na prática profissional, além de estudos a respeito da interferência negativa do envolvimento afetivo no trabalho do psicólogo. </w:t>
      </w:r>
    </w:p>
    <w:p w14:paraId="6D1FB3D8" w14:textId="77777777" w:rsidR="008C605B" w:rsidRPr="00E64928" w:rsidRDefault="001D33DE" w:rsidP="008C605B">
      <w:pPr>
        <w:ind w:firstLine="567"/>
        <w:rPr>
          <w:rFonts w:ascii="Arial" w:hAnsi="Arial" w:cs="Arial"/>
        </w:rPr>
      </w:pPr>
      <w:r w:rsidRPr="00E64928">
        <w:rPr>
          <w:rFonts w:ascii="Segoe UI Symbol" w:hAnsi="Segoe UI Symbol" w:cs="Segoe UI Symbol"/>
        </w:rPr>
        <w:t>✓</w:t>
      </w:r>
      <w:r w:rsidRPr="00E64928">
        <w:rPr>
          <w:rFonts w:ascii="Arial" w:hAnsi="Arial" w:cs="Arial"/>
        </w:rPr>
        <w:t xml:space="preserve"> Outra opção é seguir os quesitos apresentados pelo requerente. </w:t>
      </w:r>
    </w:p>
    <w:p w14:paraId="55F1D649" w14:textId="77777777" w:rsidR="008C605B" w:rsidRPr="00E64928" w:rsidRDefault="008C605B" w:rsidP="008C605B">
      <w:pPr>
        <w:ind w:firstLine="567"/>
        <w:rPr>
          <w:rFonts w:ascii="Arial" w:hAnsi="Arial" w:cs="Arial"/>
        </w:rPr>
      </w:pPr>
    </w:p>
    <w:p w14:paraId="2B1E3D25" w14:textId="77777777" w:rsidR="008C605B" w:rsidRPr="00E64928" w:rsidRDefault="008C605B" w:rsidP="008C605B">
      <w:pPr>
        <w:tabs>
          <w:tab w:val="left" w:pos="4395"/>
        </w:tabs>
        <w:ind w:firstLine="567"/>
        <w:rPr>
          <w:rFonts w:ascii="Arial" w:hAnsi="Arial" w:cs="Arial"/>
        </w:rPr>
      </w:pPr>
    </w:p>
    <w:p w14:paraId="6463C7DF" w14:textId="77777777" w:rsidR="008C605B" w:rsidRPr="00E64928" w:rsidRDefault="008C605B" w:rsidP="008C605B">
      <w:pPr>
        <w:tabs>
          <w:tab w:val="left" w:pos="4395"/>
        </w:tabs>
        <w:ind w:firstLine="567"/>
        <w:rPr>
          <w:rFonts w:ascii="Arial" w:hAnsi="Arial" w:cs="Arial"/>
        </w:rPr>
      </w:pPr>
    </w:p>
    <w:p w14:paraId="551F7194" w14:textId="77777777" w:rsidR="008C605B" w:rsidRPr="00E64928" w:rsidRDefault="008C605B" w:rsidP="008C605B">
      <w:pPr>
        <w:ind w:firstLine="567"/>
        <w:rPr>
          <w:rFonts w:ascii="Arial" w:hAnsi="Arial" w:cs="Arial"/>
        </w:rPr>
      </w:pPr>
    </w:p>
    <w:p w14:paraId="0FAB8C12" w14:textId="74434E4A" w:rsidR="001D33DE" w:rsidRPr="00E64928" w:rsidRDefault="001D33DE" w:rsidP="008C605B">
      <w:pPr>
        <w:rPr>
          <w:rFonts w:ascii="Arial" w:hAnsi="Arial" w:cs="Arial"/>
        </w:rPr>
      </w:pPr>
      <w:r w:rsidRPr="00E64928">
        <w:rPr>
          <w:rFonts w:ascii="Arial" w:hAnsi="Arial" w:cs="Arial"/>
        </w:rPr>
        <w:t>À disposição para qualquer esclarecimento.</w:t>
      </w:r>
    </w:p>
    <w:p w14:paraId="5CD02EB9" w14:textId="77777777" w:rsidR="008C605B" w:rsidRPr="00E64928" w:rsidRDefault="008C605B" w:rsidP="008C605B">
      <w:pPr>
        <w:rPr>
          <w:rFonts w:ascii="Arial" w:hAnsi="Arial" w:cs="Arial"/>
        </w:rPr>
      </w:pPr>
    </w:p>
    <w:p w14:paraId="608BEE5C" w14:textId="0EAEED93" w:rsidR="008C605B" w:rsidRPr="00E64928" w:rsidRDefault="008C605B" w:rsidP="008C605B">
      <w:pPr>
        <w:rPr>
          <w:rFonts w:ascii="Arial" w:hAnsi="Arial" w:cs="Arial"/>
        </w:rPr>
      </w:pPr>
      <w:r w:rsidRPr="00E64928">
        <w:rPr>
          <w:rFonts w:ascii="Arial" w:hAnsi="Arial" w:cs="Arial"/>
        </w:rPr>
        <w:t>Atenciosamente,</w:t>
      </w:r>
    </w:p>
    <w:p w14:paraId="50CED36A" w14:textId="77777777" w:rsidR="008C605B" w:rsidRPr="00E64928" w:rsidRDefault="008C605B" w:rsidP="008C605B">
      <w:pPr>
        <w:jc w:val="right"/>
        <w:rPr>
          <w:rFonts w:ascii="Arial" w:hAnsi="Arial" w:cs="Arial"/>
        </w:rPr>
      </w:pPr>
    </w:p>
    <w:p w14:paraId="61F55ABA" w14:textId="62F7A055" w:rsidR="008C605B" w:rsidRPr="00E64928" w:rsidRDefault="008C605B" w:rsidP="008C605B">
      <w:pPr>
        <w:jc w:val="right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[Local e </w:t>
      </w:r>
      <w:proofErr w:type="gramStart"/>
      <w:r w:rsidRPr="00E64928">
        <w:rPr>
          <w:rFonts w:ascii="Arial" w:hAnsi="Arial" w:cs="Arial"/>
        </w:rPr>
        <w:t>data ]</w:t>
      </w:r>
      <w:proofErr w:type="gramEnd"/>
    </w:p>
    <w:p w14:paraId="558C939A" w14:textId="77777777" w:rsidR="008C605B" w:rsidRPr="00E64928" w:rsidRDefault="008C605B" w:rsidP="008C605B">
      <w:pPr>
        <w:jc w:val="right"/>
        <w:rPr>
          <w:rFonts w:ascii="Arial" w:hAnsi="Arial" w:cs="Arial"/>
        </w:rPr>
      </w:pPr>
    </w:p>
    <w:p w14:paraId="6C667F09" w14:textId="77777777" w:rsidR="008C605B" w:rsidRPr="00E64928" w:rsidRDefault="008C605B" w:rsidP="008C605B">
      <w:pPr>
        <w:jc w:val="right"/>
        <w:rPr>
          <w:rFonts w:ascii="Arial" w:hAnsi="Arial" w:cs="Arial"/>
        </w:rPr>
      </w:pPr>
    </w:p>
    <w:p w14:paraId="47589076" w14:textId="77777777" w:rsidR="008C605B" w:rsidRPr="00E64928" w:rsidRDefault="008C605B" w:rsidP="00DE2963">
      <w:pPr>
        <w:rPr>
          <w:rFonts w:ascii="Arial" w:hAnsi="Arial" w:cs="Arial"/>
        </w:rPr>
      </w:pPr>
    </w:p>
    <w:p w14:paraId="2FAF8376" w14:textId="77777777" w:rsidR="008C605B" w:rsidRPr="00E64928" w:rsidRDefault="008C605B" w:rsidP="008C605B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_____________________________________________ </w:t>
      </w:r>
    </w:p>
    <w:p w14:paraId="3D75FCA1" w14:textId="77777777" w:rsidR="008C605B" w:rsidRPr="00E64928" w:rsidRDefault="008C605B" w:rsidP="008C605B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 xml:space="preserve">Nome completo do profissional </w:t>
      </w:r>
    </w:p>
    <w:p w14:paraId="6DB2C9CB" w14:textId="7B5315BD" w:rsidR="008C605B" w:rsidRPr="00E64928" w:rsidRDefault="008C605B" w:rsidP="008C605B">
      <w:pPr>
        <w:jc w:val="center"/>
        <w:rPr>
          <w:rFonts w:ascii="Arial" w:hAnsi="Arial" w:cs="Arial"/>
        </w:rPr>
      </w:pPr>
      <w:r w:rsidRPr="00E64928">
        <w:rPr>
          <w:rFonts w:ascii="Arial" w:hAnsi="Arial" w:cs="Arial"/>
        </w:rPr>
        <w:t>Nº de inscrição no CRP</w:t>
      </w:r>
    </w:p>
    <w:sectPr w:rsidR="008C605B" w:rsidRPr="00E6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A3E3" w14:textId="77777777" w:rsidR="00FD7D8A" w:rsidRDefault="00FD7D8A" w:rsidP="00FD7D8A">
      <w:pPr>
        <w:spacing w:after="0" w:line="240" w:lineRule="auto"/>
      </w:pPr>
      <w:r>
        <w:separator/>
      </w:r>
    </w:p>
  </w:endnote>
  <w:endnote w:type="continuationSeparator" w:id="0">
    <w:p w14:paraId="547805DD" w14:textId="77777777" w:rsidR="00FD7D8A" w:rsidRDefault="00FD7D8A" w:rsidP="00FD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E51CD" w14:textId="77777777" w:rsidR="00FD7D8A" w:rsidRDefault="00FD7D8A" w:rsidP="00FD7D8A">
      <w:pPr>
        <w:spacing w:after="0" w:line="240" w:lineRule="auto"/>
      </w:pPr>
      <w:r>
        <w:separator/>
      </w:r>
    </w:p>
  </w:footnote>
  <w:footnote w:type="continuationSeparator" w:id="0">
    <w:p w14:paraId="43E7A648" w14:textId="77777777" w:rsidR="00FD7D8A" w:rsidRDefault="00FD7D8A" w:rsidP="00FD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288"/>
    <w:multiLevelType w:val="hybridMultilevel"/>
    <w:tmpl w:val="3D38F2EE"/>
    <w:lvl w:ilvl="0" w:tplc="ACBAC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201E"/>
    <w:multiLevelType w:val="hybridMultilevel"/>
    <w:tmpl w:val="B88EB3AC"/>
    <w:lvl w:ilvl="0" w:tplc="1320F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7C9"/>
    <w:multiLevelType w:val="hybridMultilevel"/>
    <w:tmpl w:val="B462A76A"/>
    <w:lvl w:ilvl="0" w:tplc="A1FE3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805">
    <w:abstractNumId w:val="1"/>
  </w:num>
  <w:num w:numId="2" w16cid:durableId="286854373">
    <w:abstractNumId w:val="2"/>
  </w:num>
  <w:num w:numId="3" w16cid:durableId="7513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A"/>
    <w:rsid w:val="001D33DE"/>
    <w:rsid w:val="006B3F80"/>
    <w:rsid w:val="008C605B"/>
    <w:rsid w:val="008D2DA5"/>
    <w:rsid w:val="009513D8"/>
    <w:rsid w:val="0099774F"/>
    <w:rsid w:val="00A0722B"/>
    <w:rsid w:val="00BA60B7"/>
    <w:rsid w:val="00DE2963"/>
    <w:rsid w:val="00E64928"/>
    <w:rsid w:val="00F7361B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1850"/>
  <w15:chartTrackingRefBased/>
  <w15:docId w15:val="{0C28F275-3921-40FB-A830-1C9DC9E9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7D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7D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7D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7D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7D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7D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7D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7D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7D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7D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7D8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D8A"/>
  </w:style>
  <w:style w:type="paragraph" w:styleId="Rodap">
    <w:name w:val="footer"/>
    <w:basedOn w:val="Normal"/>
    <w:link w:val="RodapChar"/>
    <w:uiPriority w:val="99"/>
    <w:unhideWhenUsed/>
    <w:rsid w:val="00F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Talita Formaggini de Paula</dc:creator>
  <cp:keywords/>
  <dc:description/>
  <cp:lastModifiedBy>Jennifer Talita Formaggini de Paula</cp:lastModifiedBy>
  <cp:revision>6</cp:revision>
  <dcterms:created xsi:type="dcterms:W3CDTF">2024-10-30T17:11:00Z</dcterms:created>
  <dcterms:modified xsi:type="dcterms:W3CDTF">2024-10-30T18:19:00Z</dcterms:modified>
</cp:coreProperties>
</file>